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9652" w14:textId="56C9071C" w:rsidR="008742B1" w:rsidRDefault="000508D8" w:rsidP="002E6197">
      <w:pPr>
        <w:pStyle w:val="Titre1"/>
        <w:jc w:val="center"/>
      </w:pPr>
      <w:r>
        <w:t xml:space="preserve">Utiliser le contrôle </w:t>
      </w:r>
      <w:proofErr w:type="spellStart"/>
      <w:r w:rsidRPr="003224A9">
        <w:rPr>
          <w:i/>
          <w:iCs/>
        </w:rPr>
        <w:t>properties</w:t>
      </w:r>
      <w:proofErr w:type="spellEnd"/>
    </w:p>
    <w:p w14:paraId="7CDE95C9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02254399" w14:textId="2506B500" w:rsidR="00181860" w:rsidRDefault="000508D8" w:rsidP="005C6F1D">
      <w:r>
        <w:rPr>
          <w:noProof/>
        </w:rPr>
        <w:drawing>
          <wp:inline distT="0" distB="0" distL="0" distR="0" wp14:anchorId="0D5A9945" wp14:editId="1A42ED9D">
            <wp:extent cx="3621273" cy="4486275"/>
            <wp:effectExtent l="0" t="0" r="0" b="0"/>
            <wp:docPr id="18217732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7732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6047" cy="449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EF68F" w14:textId="77777777" w:rsidR="00EA099E" w:rsidRDefault="00EA099E" w:rsidP="00EA099E">
      <w:pPr>
        <w:pStyle w:val="Titre2"/>
      </w:pPr>
      <w:r>
        <w:t xml:space="preserve">Mise en place : </w:t>
      </w:r>
    </w:p>
    <w:p w14:paraId="2FDCECB8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GB" w:eastAsia="fr-FR"/>
        </w:rPr>
        <w:t>&lt;!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DOCTYPE html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GB" w:eastAsia="fr-FR"/>
        </w:rPr>
        <w:t>&gt;</w:t>
      </w:r>
    </w:p>
    <w:p w14:paraId="49721CFE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&lt;html&gt;</w:t>
      </w:r>
    </w:p>
    <w:p w14:paraId="39CF276C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&lt;head&gt;</w:t>
      </w:r>
    </w:p>
    <w:p w14:paraId="5B282A55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&lt;title&gt;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Properties</w:t>
      </w: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&lt;/title&gt;</w:t>
      </w:r>
    </w:p>
    <w:p w14:paraId="2EECDF63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/&gt;</w:t>
      </w:r>
    </w:p>
    <w:p w14:paraId="5042B101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/jsa.css"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298D5D9D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/multiDisplay.css"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2F4D193E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/editor2.css"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3BCE24C2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img</w:t>
      </w:r>
      <w:proofErr w:type="spellEnd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/favicon.png"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"icon"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6E64FA05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name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"viewport"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content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"width=450, user-scalable=no"</w:t>
      </w: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32D87FF6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36B1DACE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&lt;style&gt;</w:t>
      </w:r>
    </w:p>
    <w:p w14:paraId="6023F3E4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&lt;/style&gt;</w:t>
      </w:r>
    </w:p>
    <w:p w14:paraId="5E50509C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&lt;/head&gt;</w:t>
      </w:r>
    </w:p>
    <w:p w14:paraId="4A316842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</w:p>
    <w:p w14:paraId="647981EB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&lt;body&gt;</w:t>
      </w:r>
    </w:p>
    <w:p w14:paraId="2479FB53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/jsa.js"</w:t>
      </w: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76AB68A7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/jsa.cls.js"</w:t>
      </w: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28DAD624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/jsa.appliMobile.js"</w:t>
      </w: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6E55E623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/jsa.application.js"</w:t>
      </w: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706ABC5B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lastRenderedPageBreak/>
        <w:t>&lt;</w:t>
      </w:r>
      <w:proofErr w:type="gramStart"/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script</w:t>
      </w:r>
      <w:proofErr w:type="gramEnd"/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src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"</w:t>
      </w:r>
      <w:proofErr w:type="spellStart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js</w:t>
      </w:r>
      <w:proofErr w:type="spellEnd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/multiDisplay.js"</w:t>
      </w: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&gt;&lt;/script&gt;</w:t>
      </w:r>
    </w:p>
    <w:p w14:paraId="49C8E1C6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</w:t>
      </w:r>
      <w:proofErr w:type="gramStart"/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script</w:t>
      </w:r>
      <w:proofErr w:type="gramEnd"/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src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"</w:t>
      </w:r>
      <w:proofErr w:type="spellStart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js</w:t>
      </w:r>
      <w:proofErr w:type="spellEnd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/properties.js"</w:t>
      </w: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&gt;&lt;/script&gt;</w:t>
      </w:r>
    </w:p>
    <w:p w14:paraId="3A8A465E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</w:t>
      </w:r>
      <w:proofErr w:type="gramStart"/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script</w:t>
      </w:r>
      <w:proofErr w:type="gramEnd"/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src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"</w:t>
      </w:r>
      <w:proofErr w:type="spellStart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js</w:t>
      </w:r>
      <w:proofErr w:type="spellEnd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/formInput.js"</w:t>
      </w: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&gt;&lt;/script&gt;</w:t>
      </w:r>
    </w:p>
    <w:p w14:paraId="65BA4B07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</w:t>
      </w:r>
      <w:proofErr w:type="gramStart"/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script</w:t>
      </w:r>
      <w:proofErr w:type="gramEnd"/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src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"</w:t>
      </w:r>
      <w:proofErr w:type="spellStart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js</w:t>
      </w:r>
      <w:proofErr w:type="spellEnd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/selector.js"</w:t>
      </w: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&gt;&lt;/script&gt;</w:t>
      </w:r>
    </w:p>
    <w:p w14:paraId="36DD454D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0508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0508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/editor2.js"</w:t>
      </w: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61B87B2E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7D5A763D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&lt;/script&gt;</w:t>
      </w:r>
    </w:p>
    <w:p w14:paraId="1276FCE5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79D0A50B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jsa.appliMobile</w:t>
      </w:r>
      <w:proofErr w:type="spellEnd"/>
      <w:proofErr w:type="gramEnd"/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({</w:t>
      </w:r>
    </w:p>
    <w:p w14:paraId="54589E9E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id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myOrganization</w:t>
      </w:r>
      <w:proofErr w:type="spellEnd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66C9E48B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"My</w:t>
      </w:r>
      <w:proofErr w:type="spellEnd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organization"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6A519DD5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gram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objects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5820DF73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00292E46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tag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objectDefinition</w:t>
      </w:r>
      <w:proofErr w:type="spellEnd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6E0F1B2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id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"tag3"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3EA51155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proofErr w:type="gram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fields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5D96BFAC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formInput</w:t>
      </w:r>
      <w:proofErr w:type="spellEnd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</w:t>
      </w:r>
      <w:proofErr w:type="spellEnd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</w:t>
      </w:r>
      <w:proofErr w:type="spellEnd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</w:t>
      </w:r>
      <w:proofErr w:type="spellEnd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7B44027F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formInput</w:t>
      </w:r>
      <w:proofErr w:type="spellEnd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</w:t>
      </w:r>
      <w:proofErr w:type="spellEnd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</w:t>
      </w:r>
      <w:proofErr w:type="spellEnd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type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"string</w:t>
      </w:r>
      <w:proofErr w:type="spellEnd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7B20BA3E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3195E352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}],</w:t>
      </w:r>
    </w:p>
    <w:p w14:paraId="5E3E91EF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proofErr w:type="gram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displayBody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(){</w:t>
      </w:r>
    </w:p>
    <w:p w14:paraId="2171732A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0508D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185BD6F8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652B13A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appliMobile_body</w:t>
      </w:r>
      <w:proofErr w:type="spellEnd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D65BC55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owner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this</w:t>
      </w:r>
      <w:proofErr w:type="spellEnd"/>
      <w:proofErr w:type="gramEnd"/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2F706E9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isElt</w:t>
      </w:r>
      <w:proofErr w:type="spellEnd"/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"_</w:t>
      </w:r>
      <w:proofErr w:type="spellStart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divBody</w:t>
      </w:r>
      <w:proofErr w:type="spellEnd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9D0E034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gram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7D35F045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"properties</w:t>
      </w:r>
      <w:proofErr w:type="spellEnd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94F8EEA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gram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record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1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"item</w:t>
      </w:r>
      <w:proofErr w:type="spellEnd"/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1"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prop1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"aaa1"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prop2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"bbb1"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</w:p>
    <w:p w14:paraId="1C2A66A0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prop</w:t>
      </w:r>
      <w:proofErr w:type="gram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3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"tag2"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1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xx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"xxx1"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yy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"yyy1"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</w:p>
    <w:p w14:paraId="21AFC3C5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prop</w:t>
      </w:r>
      <w:proofErr w:type="gram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4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6EF62685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"tag3"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1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aa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"aaa1"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bb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"bbb1"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7430A0DE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"tag3"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2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aa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"aaa2"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bb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"bbb2"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08985BDD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"tag3"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3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aa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"aaa3"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bb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"bbb3"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808E076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"tag3"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4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aa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"aaa4"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bb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"bbb4"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6797EB07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"tag3"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id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5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aa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"aaa5"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bb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0508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"bbb5"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4A20556B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5579B699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395EE56C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}]</w:t>
      </w:r>
    </w:p>
    <w:p w14:paraId="089431E9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};</w:t>
      </w:r>
    </w:p>
    <w:p w14:paraId="384B6AAC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404816B6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});</w:t>
      </w:r>
    </w:p>
    <w:p w14:paraId="289C0FDF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</w:p>
    <w:p w14:paraId="0619A9FE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appli.mobile</w:t>
      </w:r>
      <w:proofErr w:type="spellEnd"/>
      <w:proofErr w:type="gramEnd"/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219B2FCB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0508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appli.smallScreen</w:t>
      </w:r>
      <w:proofErr w:type="spellEnd"/>
      <w:proofErr w:type="gramEnd"/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0508D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false</w:t>
      </w: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59855344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&lt;/script&gt;</w:t>
      </w:r>
    </w:p>
    <w:p w14:paraId="6AD82D58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02507A6A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0508D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&lt;/body&gt;</w:t>
      </w:r>
    </w:p>
    <w:p w14:paraId="6474E848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73FFFFB3" w14:textId="77777777" w:rsidR="000508D8" w:rsidRPr="000508D8" w:rsidRDefault="000508D8" w:rsidP="0005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08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&lt;/html&gt;</w:t>
      </w:r>
    </w:p>
    <w:p w14:paraId="6F65ABB5" w14:textId="0453AEAF" w:rsidR="00A74910" w:rsidRDefault="000508D8" w:rsidP="000508D8">
      <w:pPr>
        <w:pStyle w:val="Titre2"/>
      </w:pPr>
      <w:r>
        <w:t>Utilisation</w:t>
      </w:r>
    </w:p>
    <w:p w14:paraId="5DBAB319" w14:textId="1558426C" w:rsidR="000508D8" w:rsidRDefault="00762D70" w:rsidP="000508D8">
      <w:r>
        <w:t xml:space="preserve">Le </w:t>
      </w:r>
      <w:proofErr w:type="spellStart"/>
      <w:r w:rsidRPr="00762D70">
        <w:rPr>
          <w:b/>
          <w:bCs/>
          <w:i/>
          <w:iCs/>
        </w:rPr>
        <w:t>properties</w:t>
      </w:r>
      <w:proofErr w:type="spellEnd"/>
      <w:r>
        <w:t xml:space="preserve"> génère une interface permettant d’éditer n’importe quel type d’objet ou tableau</w:t>
      </w:r>
    </w:p>
    <w:p w14:paraId="6990C8C2" w14:textId="2D6A6F0E" w:rsidR="00762D70" w:rsidRDefault="00762D70" w:rsidP="000508D8">
      <w:r>
        <w:t>Il a l’avantage d’être très simple à utiliser puisque dans l’absolu il n’a pas besoin d’autres chose que l’enregistrement à afficher. Ce dernier peut être aussi complexe que nécessaire. Dans l’exemple suivant il comporte, outre des propriétés numériques et alphanumériques, une propriété de type objet et une autre de type tableau :</w:t>
      </w:r>
    </w:p>
    <w:p w14:paraId="5CF20434" w14:textId="776246AB" w:rsidR="00762D70" w:rsidRDefault="00762D70" w:rsidP="000508D8">
      <w:r>
        <w:rPr>
          <w:noProof/>
        </w:rPr>
        <w:drawing>
          <wp:inline distT="0" distB="0" distL="0" distR="0" wp14:anchorId="103E0423" wp14:editId="076EBDCE">
            <wp:extent cx="5760720" cy="2190115"/>
            <wp:effectExtent l="0" t="0" r="0" b="635"/>
            <wp:docPr id="14375020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50203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3C169" w14:textId="677E16DB" w:rsidR="00E65D6C" w:rsidRDefault="00A86011" w:rsidP="00A86011">
      <w:pPr>
        <w:pStyle w:val="Titre3"/>
      </w:pPr>
      <w:r>
        <w:t xml:space="preserve">Modification de </w:t>
      </w:r>
      <w:r w:rsidR="00314C37">
        <w:t>champ</w:t>
      </w:r>
    </w:p>
    <w:p w14:paraId="5ADE8EE4" w14:textId="00F7B634" w:rsidR="00A86011" w:rsidRDefault="00A86011" w:rsidP="00A86011">
      <w:pPr>
        <w:pStyle w:val="Paragraphedeliste"/>
        <w:numPr>
          <w:ilvl w:val="0"/>
          <w:numId w:val="2"/>
        </w:numPr>
      </w:pPr>
      <w:r>
        <w:t xml:space="preserve">Pour les valeurs </w:t>
      </w:r>
      <w:r w:rsidRPr="003E1615">
        <w:rPr>
          <w:b/>
          <w:bCs/>
        </w:rPr>
        <w:t>numérique</w:t>
      </w:r>
      <w:r w:rsidR="003E1615" w:rsidRPr="003E1615">
        <w:rPr>
          <w:b/>
          <w:bCs/>
        </w:rPr>
        <w:t>s</w:t>
      </w:r>
      <w:r>
        <w:t xml:space="preserve">, </w:t>
      </w:r>
      <w:r w:rsidRPr="003E1615">
        <w:rPr>
          <w:b/>
          <w:bCs/>
        </w:rPr>
        <w:t>alphanumériques</w:t>
      </w:r>
      <w:r>
        <w:t xml:space="preserve"> et </w:t>
      </w:r>
      <w:r w:rsidRPr="003E1615">
        <w:rPr>
          <w:b/>
          <w:bCs/>
        </w:rPr>
        <w:t>dates</w:t>
      </w:r>
      <w:r>
        <w:t xml:space="preserve"> il suffit de modifier la valeur du contrôle :</w:t>
      </w:r>
    </w:p>
    <w:p w14:paraId="6F89A75F" w14:textId="7593034E" w:rsidR="00A86011" w:rsidRDefault="00A86011" w:rsidP="00A86011">
      <w:pPr>
        <w:ind w:left="360"/>
      </w:pPr>
      <w:r>
        <w:rPr>
          <w:noProof/>
        </w:rPr>
        <w:drawing>
          <wp:inline distT="0" distB="0" distL="0" distR="0" wp14:anchorId="23F2ABF7" wp14:editId="2FBBFA79">
            <wp:extent cx="2657475" cy="381000"/>
            <wp:effectExtent l="0" t="0" r="9525" b="0"/>
            <wp:docPr id="309075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75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8BC2F" w14:textId="36631DBA" w:rsidR="00A86011" w:rsidRDefault="00A86011" w:rsidP="00A86011">
      <w:pPr>
        <w:pStyle w:val="Paragraphedeliste"/>
        <w:numPr>
          <w:ilvl w:val="0"/>
          <w:numId w:val="2"/>
        </w:numPr>
      </w:pPr>
      <w:r>
        <w:t xml:space="preserve">Pour les valeurs </w:t>
      </w:r>
      <w:r w:rsidRPr="003E1615">
        <w:rPr>
          <w:b/>
          <w:bCs/>
        </w:rPr>
        <w:t>objets</w:t>
      </w:r>
      <w:r>
        <w:t xml:space="preserve"> on clique sur le contrôle : </w:t>
      </w:r>
    </w:p>
    <w:p w14:paraId="002B60F4" w14:textId="425F9908" w:rsidR="00A86011" w:rsidRDefault="00A86011" w:rsidP="00A86011">
      <w:pPr>
        <w:pStyle w:val="Paragraphedeliste"/>
      </w:pPr>
      <w:r>
        <w:rPr>
          <w:noProof/>
        </w:rPr>
        <w:drawing>
          <wp:inline distT="0" distB="0" distL="0" distR="0" wp14:anchorId="687E94C8" wp14:editId="5B1EA46E">
            <wp:extent cx="2276475" cy="419100"/>
            <wp:effectExtent l="0" t="0" r="9525" b="0"/>
            <wp:docPr id="14803874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3874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35E5D64" w14:textId="7DD9E560" w:rsidR="00A86011" w:rsidRDefault="00A86011" w:rsidP="00A86011">
      <w:pPr>
        <w:pStyle w:val="Paragraphedeliste"/>
      </w:pPr>
      <w:r>
        <w:t xml:space="preserve">Une autre </w:t>
      </w:r>
      <w:proofErr w:type="spellStart"/>
      <w:r w:rsidRPr="00A86011">
        <w:rPr>
          <w:i/>
          <w:iCs/>
        </w:rPr>
        <w:t>properties</w:t>
      </w:r>
      <w:proofErr w:type="spellEnd"/>
      <w:r>
        <w:t xml:space="preserve"> apparaît dans une boîte de dialogue :</w:t>
      </w:r>
    </w:p>
    <w:p w14:paraId="0DC955CB" w14:textId="45B479A2" w:rsidR="00A86011" w:rsidRDefault="00A86011" w:rsidP="00A86011">
      <w:pPr>
        <w:pStyle w:val="Paragraphedeliste"/>
      </w:pPr>
      <w:r>
        <w:rPr>
          <w:noProof/>
        </w:rPr>
        <w:drawing>
          <wp:inline distT="0" distB="0" distL="0" distR="0" wp14:anchorId="37AB1445" wp14:editId="4A10AC4C">
            <wp:extent cx="4095750" cy="2310631"/>
            <wp:effectExtent l="0" t="0" r="0" b="0"/>
            <wp:docPr id="16132087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20878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352" cy="23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A305" w14:textId="3A159E8A" w:rsidR="00A86011" w:rsidRDefault="00A86011" w:rsidP="00A86011">
      <w:pPr>
        <w:pStyle w:val="Paragraphedeliste"/>
        <w:numPr>
          <w:ilvl w:val="0"/>
          <w:numId w:val="2"/>
        </w:numPr>
      </w:pPr>
      <w:r>
        <w:t xml:space="preserve">Pour les valeurs </w:t>
      </w:r>
      <w:r w:rsidRPr="003E1615">
        <w:rPr>
          <w:b/>
          <w:bCs/>
        </w:rPr>
        <w:t>tableau</w:t>
      </w:r>
      <w:r w:rsidR="003E1615">
        <w:t>x</w:t>
      </w:r>
      <w:r>
        <w:t xml:space="preserve"> on clique sur le contrôle :</w:t>
      </w:r>
    </w:p>
    <w:p w14:paraId="6AAFCFF5" w14:textId="07CEFAB8" w:rsidR="00A86011" w:rsidRDefault="00A86011" w:rsidP="00A86011">
      <w:pPr>
        <w:pStyle w:val="Paragraphedeliste"/>
      </w:pPr>
      <w:r>
        <w:rPr>
          <w:noProof/>
        </w:rPr>
        <w:drawing>
          <wp:inline distT="0" distB="0" distL="0" distR="0" wp14:anchorId="2A751D44" wp14:editId="69F08AEC">
            <wp:extent cx="2219325" cy="390525"/>
            <wp:effectExtent l="0" t="0" r="9525" b="9525"/>
            <wp:docPr id="21430066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0662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E9578" w14:textId="38C3C6F1" w:rsidR="00A86011" w:rsidRDefault="00A86011" w:rsidP="00A86011">
      <w:pPr>
        <w:pStyle w:val="Paragraphedeliste"/>
      </w:pPr>
      <w:r>
        <w:t xml:space="preserve">Là aussi un </w:t>
      </w:r>
      <w:proofErr w:type="spellStart"/>
      <w:r w:rsidRPr="00A86011">
        <w:rPr>
          <w:i/>
          <w:iCs/>
        </w:rPr>
        <w:t>properties</w:t>
      </w:r>
      <w:proofErr w:type="spellEnd"/>
      <w:r>
        <w:t xml:space="preserve"> apparaît :</w:t>
      </w:r>
    </w:p>
    <w:p w14:paraId="168232D9" w14:textId="5F9AC94F" w:rsidR="00A86011" w:rsidRDefault="00A86011" w:rsidP="00A86011">
      <w:pPr>
        <w:pStyle w:val="Paragraphedeliste"/>
      </w:pPr>
      <w:r>
        <w:rPr>
          <w:noProof/>
        </w:rPr>
        <w:drawing>
          <wp:inline distT="0" distB="0" distL="0" distR="0" wp14:anchorId="5029CB31" wp14:editId="6E64FB6D">
            <wp:extent cx="5600700" cy="3867150"/>
            <wp:effectExtent l="0" t="0" r="0" b="0"/>
            <wp:docPr id="192401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012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8FB1D" w14:textId="77777777" w:rsidR="00A86011" w:rsidRDefault="00A86011" w:rsidP="00A86011">
      <w:r>
        <w:t>Pour ajouter un enregistrement,</w:t>
      </w:r>
    </w:p>
    <w:p w14:paraId="1B02F118" w14:textId="6DD818BB" w:rsidR="00A86011" w:rsidRDefault="00A86011" w:rsidP="00A86011">
      <w:pPr>
        <w:pStyle w:val="Paragraphedeliste"/>
        <w:numPr>
          <w:ilvl w:val="0"/>
          <w:numId w:val="4"/>
        </w:numPr>
      </w:pPr>
      <w:r>
        <w:t xml:space="preserve">Cliquer sur le </w:t>
      </w:r>
      <w:r>
        <w:rPr>
          <w:noProof/>
        </w:rPr>
        <w:drawing>
          <wp:inline distT="0" distB="0" distL="0" distR="0" wp14:anchorId="71AAC6AA" wp14:editId="2C5693AC">
            <wp:extent cx="239751" cy="228600"/>
            <wp:effectExtent l="0" t="0" r="8255" b="0"/>
            <wp:docPr id="507887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8878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14" cy="23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7DE80" w14:textId="10E0BD09" w:rsidR="00A86011" w:rsidRDefault="00A86011" w:rsidP="00A86011">
      <w:pPr>
        <w:pStyle w:val="Paragraphedeliste"/>
      </w:pPr>
      <w:r>
        <w:t xml:space="preserve">Un nouveau </w:t>
      </w:r>
      <w:proofErr w:type="spellStart"/>
      <w:r w:rsidRPr="003224A9">
        <w:rPr>
          <w:i/>
          <w:iCs/>
        </w:rPr>
        <w:t>properties</w:t>
      </w:r>
      <w:proofErr w:type="spellEnd"/>
      <w:r>
        <w:t xml:space="preserve"> apparaît pour saisir l’enregistrement :</w:t>
      </w:r>
    </w:p>
    <w:p w14:paraId="37B527C5" w14:textId="2357C167" w:rsidR="00A86011" w:rsidRDefault="00A86011" w:rsidP="00A86011">
      <w:pPr>
        <w:pStyle w:val="Paragraphedeliste"/>
      </w:pPr>
      <w:r>
        <w:rPr>
          <w:noProof/>
        </w:rPr>
        <w:drawing>
          <wp:inline distT="0" distB="0" distL="0" distR="0" wp14:anchorId="78A34C7B" wp14:editId="2BB9F023">
            <wp:extent cx="4829175" cy="2781300"/>
            <wp:effectExtent l="0" t="0" r="9525" b="0"/>
            <wp:docPr id="7475670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6706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FBB9B" w14:textId="3EEA7305" w:rsidR="00A86011" w:rsidRPr="002C0C84" w:rsidRDefault="00A86011" w:rsidP="00A86011">
      <w:pPr>
        <w:rPr>
          <w:b/>
          <w:bCs/>
          <w:u w:val="single"/>
        </w:rPr>
      </w:pPr>
      <w:r w:rsidRPr="002C0C84">
        <w:rPr>
          <w:b/>
          <w:bCs/>
          <w:u w:val="single"/>
        </w:rPr>
        <w:t>Attention</w:t>
      </w:r>
    </w:p>
    <w:p w14:paraId="3DFB9C60" w14:textId="4790DBC8" w:rsidR="00A86011" w:rsidRDefault="00A86011" w:rsidP="00A86011">
      <w:r>
        <w:t>Afin de connaitre les champs à afficher</w:t>
      </w:r>
      <w:r w:rsidR="003E1615">
        <w:t xml:space="preserve"> par défaut</w:t>
      </w:r>
      <w:r>
        <w:t xml:space="preserve"> le </w:t>
      </w:r>
      <w:proofErr w:type="spellStart"/>
      <w:r w:rsidRPr="003224A9">
        <w:rPr>
          <w:i/>
          <w:iCs/>
        </w:rPr>
        <w:t>properties</w:t>
      </w:r>
      <w:proofErr w:type="spellEnd"/>
      <w:r>
        <w:t xml:space="preserve"> a besoin de trouver la </w:t>
      </w:r>
      <w:r w:rsidRPr="003224A9">
        <w:rPr>
          <w:b/>
          <w:bCs/>
        </w:rPr>
        <w:t>définition de l’objet</w:t>
      </w:r>
      <w:r w:rsidR="003E1615">
        <w:t>. Cela lui permet aussi de savoir les types d’objets enfants possibles</w:t>
      </w:r>
    </w:p>
    <w:p w14:paraId="7B4970EA" w14:textId="1124C375" w:rsidR="002C0C84" w:rsidRDefault="002C0C84" w:rsidP="00A86011">
      <w:r>
        <w:rPr>
          <w:noProof/>
        </w:rPr>
        <w:drawing>
          <wp:inline distT="0" distB="0" distL="0" distR="0" wp14:anchorId="4A6B29FB" wp14:editId="55854D47">
            <wp:extent cx="5760720" cy="1507490"/>
            <wp:effectExtent l="0" t="0" r="0" b="0"/>
            <wp:docPr id="13209949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99498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4F61F" w14:textId="226C5575" w:rsidR="003E1615" w:rsidRDefault="003E1615" w:rsidP="003E1615">
      <w:pPr>
        <w:pStyle w:val="Titre3"/>
      </w:pPr>
      <w:r>
        <w:t>Changement de type d’un champ</w:t>
      </w:r>
    </w:p>
    <w:p w14:paraId="57BD58E6" w14:textId="38B64563" w:rsidR="008950A3" w:rsidRDefault="008950A3" w:rsidP="008950A3">
      <w:pPr>
        <w:pStyle w:val="Paragraphedeliste"/>
        <w:numPr>
          <w:ilvl w:val="0"/>
          <w:numId w:val="4"/>
        </w:numPr>
      </w:pPr>
      <w:r>
        <w:t>Cliquer sur la petite icône située à gauche du champ :</w:t>
      </w:r>
    </w:p>
    <w:p w14:paraId="22167DF6" w14:textId="1DA544B7" w:rsidR="008950A3" w:rsidRDefault="008950A3" w:rsidP="008950A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49E0EB" wp14:editId="7DB4DE8D">
                <wp:simplePos x="0" y="0"/>
                <wp:positionH relativeFrom="column">
                  <wp:posOffset>1395730</wp:posOffset>
                </wp:positionH>
                <wp:positionV relativeFrom="paragraph">
                  <wp:posOffset>6985</wp:posOffset>
                </wp:positionV>
                <wp:extent cx="295275" cy="295275"/>
                <wp:effectExtent l="0" t="0" r="28575" b="28575"/>
                <wp:wrapNone/>
                <wp:docPr id="16872668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54DEF" id="Rectangle 1" o:spid="_x0000_s1026" style="position:absolute;margin-left:109.9pt;margin-top:.55pt;width:23.2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29374D81" wp14:editId="49A50430">
            <wp:extent cx="4505325" cy="400050"/>
            <wp:effectExtent l="0" t="0" r="9525" b="0"/>
            <wp:docPr id="20840601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06019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CBAA1" w14:textId="41749E24" w:rsidR="008950A3" w:rsidRDefault="008950A3" w:rsidP="008950A3">
      <w:r>
        <w:t>Une liste apparaît permettant de choisir un autre type :</w:t>
      </w:r>
    </w:p>
    <w:p w14:paraId="050C9F1E" w14:textId="7E1405B4" w:rsidR="008950A3" w:rsidRPr="008950A3" w:rsidRDefault="008950A3" w:rsidP="008950A3">
      <w:r>
        <w:rPr>
          <w:noProof/>
        </w:rPr>
        <w:drawing>
          <wp:inline distT="0" distB="0" distL="0" distR="0" wp14:anchorId="612BC053" wp14:editId="7F9BBF93">
            <wp:extent cx="2598896" cy="3057525"/>
            <wp:effectExtent l="0" t="0" r="0" b="0"/>
            <wp:docPr id="7582700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7000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05366" cy="306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8847C" w14:textId="374EF96F" w:rsidR="00314C37" w:rsidRDefault="00314C37" w:rsidP="003E1615">
      <w:pPr>
        <w:pStyle w:val="Titre3"/>
      </w:pPr>
      <w:r>
        <w:t xml:space="preserve">Suppression </w:t>
      </w:r>
      <w:r w:rsidR="003E1615">
        <w:t>de champ</w:t>
      </w:r>
    </w:p>
    <w:p w14:paraId="57432593" w14:textId="318E4A68" w:rsidR="003E1615" w:rsidRDefault="008950A3" w:rsidP="008950A3">
      <w:pPr>
        <w:pStyle w:val="Paragraphedeliste"/>
        <w:numPr>
          <w:ilvl w:val="0"/>
          <w:numId w:val="4"/>
        </w:numPr>
      </w:pPr>
      <w:r>
        <w:t xml:space="preserve">Faire un clic prolongé sur le contrôle &gt; </w:t>
      </w:r>
      <w:proofErr w:type="spellStart"/>
      <w:proofErr w:type="gramStart"/>
      <w:r w:rsidRPr="008950A3">
        <w:rPr>
          <w:b/>
          <w:bCs/>
          <w:i/>
          <w:iCs/>
        </w:rPr>
        <w:t>Remove</w:t>
      </w:r>
      <w:proofErr w:type="spellEnd"/>
      <w:r>
        <w:t>:</w:t>
      </w:r>
      <w:proofErr w:type="gramEnd"/>
      <w:r>
        <w:t xml:space="preserve"> </w:t>
      </w:r>
    </w:p>
    <w:p w14:paraId="16A87538" w14:textId="108C28DD" w:rsidR="008950A3" w:rsidRDefault="008950A3" w:rsidP="008950A3">
      <w:r>
        <w:rPr>
          <w:noProof/>
        </w:rPr>
        <w:drawing>
          <wp:inline distT="0" distB="0" distL="0" distR="0" wp14:anchorId="6C086E70" wp14:editId="1A81BBD2">
            <wp:extent cx="4333875" cy="2257425"/>
            <wp:effectExtent l="0" t="0" r="9525" b="9525"/>
            <wp:docPr id="3385407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4073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647DE" w14:textId="27187A15" w:rsidR="00767156" w:rsidRDefault="00767156" w:rsidP="00767156">
      <w:pPr>
        <w:pStyle w:val="Titre3"/>
      </w:pPr>
      <w:r>
        <w:t>Ajout de champ</w:t>
      </w:r>
    </w:p>
    <w:p w14:paraId="0A0F49DF" w14:textId="171C0D91" w:rsidR="00CC4E82" w:rsidRDefault="00DE3155" w:rsidP="00DE3155">
      <w:pPr>
        <w:pStyle w:val="Paragraphedeliste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6D2A4A" wp14:editId="1ECAC421">
                <wp:simplePos x="0" y="0"/>
                <wp:positionH relativeFrom="column">
                  <wp:posOffset>4333875</wp:posOffset>
                </wp:positionH>
                <wp:positionV relativeFrom="paragraph">
                  <wp:posOffset>2129155</wp:posOffset>
                </wp:positionV>
                <wp:extent cx="409575" cy="409575"/>
                <wp:effectExtent l="0" t="0" r="28575" b="28575"/>
                <wp:wrapNone/>
                <wp:docPr id="9061697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3A283" id="Rectangle 2" o:spid="_x0000_s1026" style="position:absolute;margin-left:341.25pt;margin-top:167.65pt;width:32.25pt;height:32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" filled="f" strokecolor="red" strokeweight="2pt"/>
            </w:pict>
          </mc:Fallback>
        </mc:AlternateContent>
      </w:r>
      <w:r>
        <w:t xml:space="preserve">Cliquer sur le bouton </w:t>
      </w:r>
      <w:r w:rsidRPr="003224A9">
        <w:rPr>
          <w:i/>
          <w:iCs/>
        </w:rPr>
        <w:t xml:space="preserve">Ajouter un </w:t>
      </w:r>
      <w:proofErr w:type="gramStart"/>
      <w:r w:rsidRPr="003224A9">
        <w:rPr>
          <w:i/>
          <w:iCs/>
        </w:rPr>
        <w:t>champ</w:t>
      </w:r>
      <w:r>
        <w:t xml:space="preserve">  :</w:t>
      </w:r>
      <w:proofErr w:type="gramEnd"/>
      <w:r>
        <w:rPr>
          <w:noProof/>
        </w:rPr>
        <w:drawing>
          <wp:inline distT="0" distB="0" distL="0" distR="0" wp14:anchorId="47908D48" wp14:editId="0F88CDF1">
            <wp:extent cx="4391025" cy="2466975"/>
            <wp:effectExtent l="0" t="0" r="9525" b="9525"/>
            <wp:docPr id="20807220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2201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3155">
        <w:rPr>
          <w:noProof/>
        </w:rPr>
        <w:t xml:space="preserve"> </w:t>
      </w:r>
    </w:p>
    <w:p w14:paraId="273A372E" w14:textId="27C3D6C2" w:rsidR="00DE3155" w:rsidRDefault="00DE3155" w:rsidP="00DE3155">
      <w:pPr>
        <w:pStyle w:val="Paragraphedeliste"/>
        <w:rPr>
          <w:noProof/>
        </w:rPr>
      </w:pPr>
      <w:r>
        <w:rPr>
          <w:noProof/>
        </w:rPr>
        <w:t xml:space="preserve">Un nouveau champ apparaît : </w:t>
      </w:r>
    </w:p>
    <w:p w14:paraId="29258239" w14:textId="22A4D75E" w:rsidR="00DE3155" w:rsidRDefault="00DE3155" w:rsidP="00DE3155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B570B8" wp14:editId="63D2F808">
                <wp:simplePos x="0" y="0"/>
                <wp:positionH relativeFrom="column">
                  <wp:posOffset>500380</wp:posOffset>
                </wp:positionH>
                <wp:positionV relativeFrom="paragraph">
                  <wp:posOffset>1772286</wp:posOffset>
                </wp:positionV>
                <wp:extent cx="4314825" cy="323850"/>
                <wp:effectExtent l="0" t="0" r="28575" b="19050"/>
                <wp:wrapNone/>
                <wp:docPr id="13682652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84D25" id="Rectangle 2" o:spid="_x0000_s1026" style="position:absolute;margin-left:39.4pt;margin-top:139.55pt;width:339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ABFE557" wp14:editId="0E89C3BA">
            <wp:extent cx="4371975" cy="2790825"/>
            <wp:effectExtent l="0" t="0" r="9525" b="9525"/>
            <wp:docPr id="20980794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07949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7A72C" w14:textId="42F2F637" w:rsidR="00DE3155" w:rsidRDefault="00DE3155" w:rsidP="00DE3155">
      <w:pPr>
        <w:pStyle w:val="Paragraphedeliste"/>
        <w:numPr>
          <w:ilvl w:val="0"/>
          <w:numId w:val="4"/>
        </w:numPr>
      </w:pPr>
      <w:r>
        <w:t>Affecter-lui un nom</w:t>
      </w:r>
    </w:p>
    <w:p w14:paraId="0B70442F" w14:textId="55915FB9" w:rsidR="00DE3155" w:rsidRDefault="00DE3155" w:rsidP="00DE3155">
      <w:pPr>
        <w:pStyle w:val="Paragraphedeliste"/>
        <w:numPr>
          <w:ilvl w:val="0"/>
          <w:numId w:val="4"/>
        </w:numPr>
      </w:pPr>
      <w:r>
        <w:t>Changer éventuellement son type :</w:t>
      </w:r>
    </w:p>
    <w:p w14:paraId="64FDF856" w14:textId="1BC437A6" w:rsidR="00DE3155" w:rsidRDefault="00DE3155" w:rsidP="00DE3155">
      <w:pPr>
        <w:pStyle w:val="Paragraphedeliste"/>
      </w:pPr>
      <w:r>
        <w:rPr>
          <w:noProof/>
        </w:rPr>
        <w:drawing>
          <wp:inline distT="0" distB="0" distL="0" distR="0" wp14:anchorId="51978B2F" wp14:editId="3DC36689">
            <wp:extent cx="4371975" cy="2771775"/>
            <wp:effectExtent l="0" t="0" r="9525" b="9525"/>
            <wp:docPr id="20316188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1885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EE6AA" w14:textId="310293F8" w:rsidR="00B414CA" w:rsidRPr="00B414CA" w:rsidRDefault="00B414CA" w:rsidP="00B414CA">
      <w:pPr>
        <w:rPr>
          <w:b/>
          <w:bCs/>
          <w:u w:val="single"/>
        </w:rPr>
      </w:pPr>
      <w:r w:rsidRPr="00B414CA">
        <w:rPr>
          <w:b/>
          <w:bCs/>
          <w:u w:val="single"/>
        </w:rPr>
        <w:t>Remarques</w:t>
      </w:r>
    </w:p>
    <w:p w14:paraId="758B5951" w14:textId="0FC2F538" w:rsidR="00B414CA" w:rsidRDefault="00B414CA" w:rsidP="00B414CA">
      <w:pPr>
        <w:pStyle w:val="Paragraphedeliste"/>
        <w:numPr>
          <w:ilvl w:val="0"/>
          <w:numId w:val="2"/>
        </w:numPr>
      </w:pPr>
      <w:r>
        <w:t xml:space="preserve">Quand un champ vient d’être ajouté il NE faut PAS ajouter d’autres champs avant de l’avoir renommé </w:t>
      </w:r>
    </w:p>
    <w:p w14:paraId="2BF3F051" w14:textId="5A0660B5" w:rsidR="00B414CA" w:rsidRDefault="00B414CA" w:rsidP="00B414CA">
      <w:pPr>
        <w:pStyle w:val="Paragraphedeliste"/>
        <w:numPr>
          <w:ilvl w:val="0"/>
          <w:numId w:val="2"/>
        </w:numPr>
      </w:pPr>
      <w:r>
        <w:t>Si la définition de l’objet correspondant au tag a été définie alors une liste apparaîtra pour choisir lequel ajouter parmi ceux qui ne sont pas encore utilisés :</w:t>
      </w:r>
    </w:p>
    <w:p w14:paraId="6B04D373" w14:textId="679AAA7F" w:rsidR="00B414CA" w:rsidRDefault="00B414CA" w:rsidP="00B414CA">
      <w:pPr>
        <w:pStyle w:val="Paragraphedeliste"/>
      </w:pPr>
      <w:r>
        <w:rPr>
          <w:noProof/>
        </w:rPr>
        <w:drawing>
          <wp:inline distT="0" distB="0" distL="0" distR="0" wp14:anchorId="338BBE94" wp14:editId="796329C0">
            <wp:extent cx="3013208" cy="1981200"/>
            <wp:effectExtent l="0" t="0" r="0" b="0"/>
            <wp:docPr id="14631862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186246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19017" cy="198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7E002" w14:textId="5CAC6FE8" w:rsidR="00B414CA" w:rsidRDefault="00B414CA" w:rsidP="00B414CA">
      <w:pPr>
        <w:pStyle w:val="Paragraphedeliste"/>
      </w:pPr>
      <w:r>
        <w:t xml:space="preserve">Dans cet exemple les champ </w:t>
      </w:r>
      <w:r w:rsidRPr="003224A9">
        <w:rPr>
          <w:i/>
          <w:iCs/>
        </w:rPr>
        <w:t>ii</w:t>
      </w:r>
      <w:r>
        <w:t xml:space="preserve"> et </w:t>
      </w:r>
      <w:r w:rsidRPr="003224A9">
        <w:rPr>
          <w:i/>
          <w:iCs/>
        </w:rPr>
        <w:t>jj</w:t>
      </w:r>
      <w:r>
        <w:t xml:space="preserve"> sont proposés parce qu’ils sont prévus dans la définition de l’objet mais ne sont pas encore ajoutés :</w:t>
      </w:r>
    </w:p>
    <w:p w14:paraId="52F93183" w14:textId="76BE5908" w:rsidR="00B414CA" w:rsidRPr="00CC4E82" w:rsidRDefault="003224A9" w:rsidP="00B414C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C81614" wp14:editId="33EFE9B3">
                <wp:simplePos x="0" y="0"/>
                <wp:positionH relativeFrom="column">
                  <wp:posOffset>386080</wp:posOffset>
                </wp:positionH>
                <wp:positionV relativeFrom="paragraph">
                  <wp:posOffset>899795</wp:posOffset>
                </wp:positionV>
                <wp:extent cx="4286250" cy="314325"/>
                <wp:effectExtent l="0" t="0" r="19050" b="28575"/>
                <wp:wrapNone/>
                <wp:docPr id="18412546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5171D" id="Rectangle 1" o:spid="_x0000_s1026" style="position:absolute;margin-left:30.4pt;margin-top:70.85pt;width:337.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" filled="f" strokecolor="red" strokeweight="2pt"/>
            </w:pict>
          </mc:Fallback>
        </mc:AlternateContent>
      </w:r>
      <w:r w:rsidR="00B414CA">
        <w:rPr>
          <w:noProof/>
        </w:rPr>
        <w:drawing>
          <wp:inline distT="0" distB="0" distL="0" distR="0" wp14:anchorId="296E80F2" wp14:editId="7F6A80FD">
            <wp:extent cx="5760720" cy="1535430"/>
            <wp:effectExtent l="0" t="0" r="0" b="7620"/>
            <wp:docPr id="775534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5344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1E363" w14:textId="1D7F3786" w:rsidR="00314C37" w:rsidRDefault="00314C37" w:rsidP="00314C37">
      <w:pPr>
        <w:pStyle w:val="Titre2"/>
      </w:pPr>
      <w:r>
        <w:t>Champs affichés par défaut</w:t>
      </w:r>
      <w:r w:rsidR="00767156">
        <w:t xml:space="preserve"> et enfants possibles</w:t>
      </w:r>
    </w:p>
    <w:p w14:paraId="749DFF5E" w14:textId="5632788B" w:rsidR="00767156" w:rsidRDefault="00767156" w:rsidP="00767156">
      <w:r>
        <w:t xml:space="preserve">Bien que le </w:t>
      </w:r>
      <w:proofErr w:type="spellStart"/>
      <w:r w:rsidRPr="00B414CA">
        <w:rPr>
          <w:i/>
          <w:iCs/>
        </w:rPr>
        <w:t>properties</w:t>
      </w:r>
      <w:proofErr w:type="spellEnd"/>
      <w:r>
        <w:t xml:space="preserve"> soit prévu pour fonctionner autant que possible sans avoir à définir d’objet, le faire offre pourtant quelques avantages : </w:t>
      </w:r>
    </w:p>
    <w:p w14:paraId="6D11D20B" w14:textId="38D24874" w:rsidR="00767156" w:rsidRDefault="00767156" w:rsidP="00935C39">
      <w:pPr>
        <w:pStyle w:val="Paragraphedeliste"/>
        <w:numPr>
          <w:ilvl w:val="0"/>
          <w:numId w:val="2"/>
        </w:numPr>
      </w:pPr>
      <w:r>
        <w:t xml:space="preserve">Il est capable de savoir quels champs afficher par défaut. Pour cela il regarde ceux qui ont une propriété </w:t>
      </w:r>
      <w:r w:rsidRPr="004509FF">
        <w:rPr>
          <w:b/>
          <w:bCs/>
        </w:rPr>
        <w:t>main=</w:t>
      </w:r>
      <w:proofErr w:type="spellStart"/>
      <w:r w:rsidRPr="004509FF">
        <w:rPr>
          <w:b/>
          <w:bCs/>
        </w:rPr>
        <w:t>true</w:t>
      </w:r>
      <w:proofErr w:type="spellEnd"/>
      <w:r>
        <w:t xml:space="preserve"> ou </w:t>
      </w:r>
      <w:proofErr w:type="spellStart"/>
      <w:r w:rsidRPr="004509FF">
        <w:rPr>
          <w:b/>
          <w:bCs/>
        </w:rPr>
        <w:t>required</w:t>
      </w:r>
      <w:proofErr w:type="spellEnd"/>
      <w:r w:rsidRPr="004509FF">
        <w:rPr>
          <w:b/>
          <w:bCs/>
        </w:rPr>
        <w:t>=</w:t>
      </w:r>
      <w:proofErr w:type="spellStart"/>
      <w:r w:rsidRPr="004509FF">
        <w:rPr>
          <w:b/>
          <w:bCs/>
        </w:rPr>
        <w:t>true</w:t>
      </w:r>
      <w:proofErr w:type="spellEnd"/>
      <w:r>
        <w:t> :</w:t>
      </w:r>
    </w:p>
    <w:p w14:paraId="71021500" w14:textId="7BF4ED0E" w:rsidR="00767156" w:rsidRDefault="00767156" w:rsidP="00767156">
      <w:r>
        <w:rPr>
          <w:noProof/>
        </w:rPr>
        <w:drawing>
          <wp:inline distT="0" distB="0" distL="0" distR="0" wp14:anchorId="7E371C1B" wp14:editId="54D1B968">
            <wp:extent cx="5760720" cy="1296670"/>
            <wp:effectExtent l="0" t="0" r="0" b="0"/>
            <wp:docPr id="2948845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8458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08A86" w14:textId="2C2481D8" w:rsidR="00935C39" w:rsidRDefault="00935C39" w:rsidP="00935C39">
      <w:pPr>
        <w:pStyle w:val="Paragraphedeliste"/>
        <w:numPr>
          <w:ilvl w:val="0"/>
          <w:numId w:val="2"/>
        </w:numPr>
      </w:pPr>
      <w:r>
        <w:t>Il est capable de savoir quels types d’objets il est possible d’ajouter :</w:t>
      </w:r>
    </w:p>
    <w:p w14:paraId="0C0FA5A0" w14:textId="63A1A0FE" w:rsidR="00935C39" w:rsidRDefault="00935C39" w:rsidP="00935C39">
      <w:pPr>
        <w:pStyle w:val="Paragraphedeliste"/>
      </w:pPr>
      <w:r>
        <w:t xml:space="preserve">Dans l’exemple ci*dessous on précise qu’il y a 2 types possibles : </w:t>
      </w:r>
      <w:r w:rsidRPr="003224A9">
        <w:rPr>
          <w:i/>
          <w:iCs/>
        </w:rPr>
        <w:t>tag3</w:t>
      </w:r>
      <w:r>
        <w:t xml:space="preserve"> et </w:t>
      </w:r>
      <w:r w:rsidRPr="003224A9">
        <w:rPr>
          <w:i/>
          <w:iCs/>
        </w:rPr>
        <w:t>tag5</w:t>
      </w:r>
      <w:r>
        <w:t> :</w:t>
      </w:r>
    </w:p>
    <w:p w14:paraId="1A9AC291" w14:textId="3614B185" w:rsidR="00935C39" w:rsidRDefault="003224A9" w:rsidP="00935C39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366959" wp14:editId="15E545A8">
                <wp:simplePos x="0" y="0"/>
                <wp:positionH relativeFrom="column">
                  <wp:posOffset>490855</wp:posOffset>
                </wp:positionH>
                <wp:positionV relativeFrom="paragraph">
                  <wp:posOffset>1141095</wp:posOffset>
                </wp:positionV>
                <wp:extent cx="1304925" cy="371475"/>
                <wp:effectExtent l="0" t="0" r="28575" b="28575"/>
                <wp:wrapNone/>
                <wp:docPr id="14029806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D3A42" id="Rectangle 1" o:spid="_x0000_s1026" style="position:absolute;margin-left:38.65pt;margin-top:89.85pt;width:102.75pt;height:2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" filled="f" strokecolor="red" strokeweight="2pt"/>
            </w:pict>
          </mc:Fallback>
        </mc:AlternateContent>
      </w:r>
      <w:r w:rsidR="00935C39">
        <w:rPr>
          <w:noProof/>
        </w:rPr>
        <w:drawing>
          <wp:inline distT="0" distB="0" distL="0" distR="0" wp14:anchorId="0A86BDA1" wp14:editId="2DF43B82">
            <wp:extent cx="5760720" cy="1736090"/>
            <wp:effectExtent l="0" t="0" r="0" b="0"/>
            <wp:docPr id="4345151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15148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8967F" w14:textId="1DE48A7D" w:rsidR="00935C39" w:rsidRDefault="00935C39" w:rsidP="00935C39">
      <w:r>
        <w:t xml:space="preserve">Dans l’interface le bouton ajouter </w:t>
      </w:r>
      <w:r w:rsidR="00DE3155">
        <w:t xml:space="preserve">un enregistrement </w:t>
      </w:r>
      <w:r>
        <w:t xml:space="preserve">pourra avoir 2 actions possibles : </w:t>
      </w:r>
    </w:p>
    <w:p w14:paraId="4F12074B" w14:textId="50D636C7" w:rsidR="00935C39" w:rsidRDefault="00935C39" w:rsidP="00935C3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05991" wp14:editId="2F824724">
                <wp:simplePos x="0" y="0"/>
                <wp:positionH relativeFrom="column">
                  <wp:posOffset>2214880</wp:posOffset>
                </wp:positionH>
                <wp:positionV relativeFrom="paragraph">
                  <wp:posOffset>2024380</wp:posOffset>
                </wp:positionV>
                <wp:extent cx="409575" cy="409575"/>
                <wp:effectExtent l="0" t="0" r="28575" b="28575"/>
                <wp:wrapNone/>
                <wp:docPr id="128222895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4C2AD" id="Rectangle 2" o:spid="_x0000_s1026" style="position:absolute;margin-left:174.4pt;margin-top:159.4pt;width:32.25pt;height:3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621AA32" wp14:editId="348B3427">
            <wp:extent cx="2695575" cy="2552700"/>
            <wp:effectExtent l="0" t="0" r="9525" b="0"/>
            <wp:docPr id="13855016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501612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5F3DF" w14:textId="339DEE65" w:rsidR="00935C39" w:rsidRDefault="00935C39" w:rsidP="00935C39">
      <w:pPr>
        <w:pStyle w:val="Paragraphedeliste"/>
        <w:numPr>
          <w:ilvl w:val="0"/>
          <w:numId w:val="6"/>
        </w:numPr>
      </w:pPr>
      <w:r>
        <w:t>Un clic bref ajoute un nouvel enregistrement de même type que le dernier déjà présent</w:t>
      </w:r>
    </w:p>
    <w:p w14:paraId="4D1920B3" w14:textId="2E550C80" w:rsidR="00935C39" w:rsidRDefault="00935C39" w:rsidP="00935C39">
      <w:pPr>
        <w:pStyle w:val="Paragraphedeliste"/>
        <w:numPr>
          <w:ilvl w:val="0"/>
          <w:numId w:val="6"/>
        </w:numPr>
      </w:pPr>
      <w:r>
        <w:t xml:space="preserve">Un clic long affiche une liste permettant de choisir lequel ajouter : </w:t>
      </w:r>
    </w:p>
    <w:p w14:paraId="50DDA556" w14:textId="368558EB" w:rsidR="00935C39" w:rsidRPr="00767156" w:rsidRDefault="00935C39" w:rsidP="00935C39">
      <w:pPr>
        <w:pStyle w:val="Paragraphedeliste"/>
      </w:pPr>
      <w:r>
        <w:rPr>
          <w:noProof/>
        </w:rPr>
        <w:drawing>
          <wp:inline distT="0" distB="0" distL="0" distR="0" wp14:anchorId="34B10B75" wp14:editId="07116A6A">
            <wp:extent cx="2724150" cy="2609850"/>
            <wp:effectExtent l="0" t="0" r="0" b="0"/>
            <wp:docPr id="13520980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098084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C39" w:rsidRPr="0076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5DC0"/>
    <w:multiLevelType w:val="hybridMultilevel"/>
    <w:tmpl w:val="520ACAEE"/>
    <w:lvl w:ilvl="0" w:tplc="BBD0D580">
      <w:start w:val="18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B3CC5"/>
    <w:multiLevelType w:val="hybridMultilevel"/>
    <w:tmpl w:val="8878DAE8"/>
    <w:lvl w:ilvl="0" w:tplc="E4EA726E">
      <w:start w:val="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27400"/>
    <w:multiLevelType w:val="hybridMultilevel"/>
    <w:tmpl w:val="731EE590"/>
    <w:lvl w:ilvl="0" w:tplc="25DE0C7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25C7"/>
    <w:multiLevelType w:val="hybridMultilevel"/>
    <w:tmpl w:val="1DBE7926"/>
    <w:lvl w:ilvl="0" w:tplc="48C654E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07BF1"/>
    <w:multiLevelType w:val="hybridMultilevel"/>
    <w:tmpl w:val="78C8FADA"/>
    <w:lvl w:ilvl="0" w:tplc="01B834B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580888">
    <w:abstractNumId w:val="0"/>
  </w:num>
  <w:num w:numId="2" w16cid:durableId="1073940036">
    <w:abstractNumId w:val="5"/>
  </w:num>
  <w:num w:numId="3" w16cid:durableId="1951622369">
    <w:abstractNumId w:val="1"/>
  </w:num>
  <w:num w:numId="4" w16cid:durableId="1974823051">
    <w:abstractNumId w:val="2"/>
  </w:num>
  <w:num w:numId="5" w16cid:durableId="1262104702">
    <w:abstractNumId w:val="3"/>
  </w:num>
  <w:num w:numId="6" w16cid:durableId="719671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508D8"/>
    <w:rsid w:val="00181860"/>
    <w:rsid w:val="001E1B12"/>
    <w:rsid w:val="002C0C84"/>
    <w:rsid w:val="002E6197"/>
    <w:rsid w:val="002F1DC7"/>
    <w:rsid w:val="00314C37"/>
    <w:rsid w:val="00314D3D"/>
    <w:rsid w:val="003224A9"/>
    <w:rsid w:val="0033051C"/>
    <w:rsid w:val="003963A7"/>
    <w:rsid w:val="003E1615"/>
    <w:rsid w:val="004509FF"/>
    <w:rsid w:val="005256AA"/>
    <w:rsid w:val="005C6F1D"/>
    <w:rsid w:val="006C4AEB"/>
    <w:rsid w:val="00762D70"/>
    <w:rsid w:val="00767156"/>
    <w:rsid w:val="00833883"/>
    <w:rsid w:val="008412D1"/>
    <w:rsid w:val="008742B1"/>
    <w:rsid w:val="008950A3"/>
    <w:rsid w:val="00935C39"/>
    <w:rsid w:val="00A74910"/>
    <w:rsid w:val="00A86011"/>
    <w:rsid w:val="00B414CA"/>
    <w:rsid w:val="00C903DC"/>
    <w:rsid w:val="00CC4E82"/>
    <w:rsid w:val="00DE3155"/>
    <w:rsid w:val="00E65D6C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04FF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60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211">
    <w:name w:val="sc211"/>
    <w:basedOn w:val="Policepardfaut"/>
    <w:rsid w:val="000508D8"/>
    <w:rPr>
      <w:rFonts w:ascii="Courier New" w:hAnsi="Courier New" w:cs="Courier New" w:hint="default"/>
      <w:color w:val="000000"/>
      <w:sz w:val="20"/>
      <w:szCs w:val="20"/>
      <w:shd w:val="clear" w:color="auto" w:fill="A6CAF0"/>
    </w:rPr>
  </w:style>
  <w:style w:type="character" w:customStyle="1" w:styleId="sc26">
    <w:name w:val="sc26"/>
    <w:basedOn w:val="Policepardfaut"/>
    <w:rsid w:val="000508D8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01">
    <w:name w:val="sc01"/>
    <w:basedOn w:val="Policepardfaut"/>
    <w:rsid w:val="000508D8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2">
    <w:name w:val="sc12"/>
    <w:basedOn w:val="Policepardfaut"/>
    <w:rsid w:val="000508D8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Policepardfaut"/>
    <w:rsid w:val="000508D8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Policepardfaut"/>
    <w:rsid w:val="000508D8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Policepardfaut"/>
    <w:rsid w:val="000508D8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11">
    <w:name w:val="sc111"/>
    <w:basedOn w:val="Policepardfaut"/>
    <w:rsid w:val="000508D8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40">
    <w:name w:val="sc40"/>
    <w:basedOn w:val="Policepardfaut"/>
    <w:rsid w:val="000508D8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61">
    <w:name w:val="sc461"/>
    <w:basedOn w:val="Policepardfaut"/>
    <w:rsid w:val="000508D8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501">
    <w:name w:val="sc501"/>
    <w:basedOn w:val="Policepardfaut"/>
    <w:rsid w:val="000508D8"/>
    <w:rPr>
      <w:rFonts w:ascii="Courier New" w:hAnsi="Courier New" w:cs="Courier New" w:hint="default"/>
      <w:b/>
      <w:bCs/>
      <w:color w:val="000000"/>
      <w:sz w:val="20"/>
      <w:szCs w:val="20"/>
      <w:shd w:val="clear" w:color="auto" w:fill="F2F4FF"/>
    </w:rPr>
  </w:style>
  <w:style w:type="character" w:customStyle="1" w:styleId="sc411">
    <w:name w:val="sc411"/>
    <w:basedOn w:val="Policepardfaut"/>
    <w:rsid w:val="000508D8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481">
    <w:name w:val="sc481"/>
    <w:basedOn w:val="Policepardfaut"/>
    <w:rsid w:val="000508D8"/>
    <w:rPr>
      <w:rFonts w:ascii="Courier New" w:hAnsi="Courier New" w:cs="Courier New" w:hint="default"/>
      <w:color w:val="808080"/>
      <w:sz w:val="20"/>
      <w:szCs w:val="20"/>
      <w:shd w:val="clear" w:color="auto" w:fill="F2F4FF"/>
    </w:rPr>
  </w:style>
  <w:style w:type="character" w:customStyle="1" w:styleId="sc471">
    <w:name w:val="sc471"/>
    <w:basedOn w:val="Policepardfaut"/>
    <w:rsid w:val="000508D8"/>
    <w:rPr>
      <w:rFonts w:ascii="Courier New" w:hAnsi="Courier New" w:cs="Courier New" w:hint="default"/>
      <w:b/>
      <w:bCs/>
      <w:i/>
      <w:iCs/>
      <w:color w:val="000080"/>
      <w:sz w:val="20"/>
      <w:szCs w:val="20"/>
      <w:shd w:val="clear" w:color="auto" w:fill="F2F4FF"/>
    </w:rPr>
  </w:style>
  <w:style w:type="character" w:customStyle="1" w:styleId="sc451">
    <w:name w:val="sc451"/>
    <w:basedOn w:val="Policepardfaut"/>
    <w:rsid w:val="000508D8"/>
    <w:rPr>
      <w:rFonts w:ascii="Courier New" w:hAnsi="Courier New" w:cs="Courier New" w:hint="default"/>
      <w:color w:val="FF0000"/>
      <w:sz w:val="20"/>
      <w:szCs w:val="20"/>
      <w:shd w:val="clear" w:color="auto" w:fill="F2F4FF"/>
    </w:rPr>
  </w:style>
  <w:style w:type="character" w:customStyle="1" w:styleId="Titre3Car">
    <w:name w:val="Titre 3 Car"/>
    <w:basedOn w:val="Policepardfaut"/>
    <w:link w:val="Titre3"/>
    <w:uiPriority w:val="9"/>
    <w:rsid w:val="00A860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28</cp:revision>
  <dcterms:created xsi:type="dcterms:W3CDTF">2012-08-01T10:32:00Z</dcterms:created>
  <dcterms:modified xsi:type="dcterms:W3CDTF">2024-05-08T14:11:00Z</dcterms:modified>
</cp:coreProperties>
</file>