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AE988" w14:textId="5B434ABC" w:rsidR="008742B1" w:rsidRDefault="008C20A5" w:rsidP="002E6197">
      <w:pPr>
        <w:pStyle w:val="Titre1"/>
        <w:jc w:val="center"/>
      </w:pPr>
      <w:r>
        <w:t>Créer un menu contextuel</w:t>
      </w:r>
    </w:p>
    <w:p w14:paraId="653DD408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0FFC17A4" w14:textId="5D4E9EBA" w:rsidR="00181860" w:rsidRDefault="00490B6F" w:rsidP="005C6F1D">
      <w:r>
        <w:rPr>
          <w:noProof/>
        </w:rPr>
        <w:drawing>
          <wp:inline distT="0" distB="0" distL="0" distR="0" wp14:anchorId="2C2C39DC" wp14:editId="2FB010EC">
            <wp:extent cx="2160780" cy="2606408"/>
            <wp:effectExtent l="0" t="0" r="0" b="3810"/>
            <wp:docPr id="19071579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1579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6472" cy="261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3B529" w14:textId="77777777" w:rsidR="00EA099E" w:rsidRDefault="00EA099E" w:rsidP="00EA099E">
      <w:pPr>
        <w:pStyle w:val="Titre2"/>
      </w:pPr>
      <w:r>
        <w:t xml:space="preserve">Mise en place : </w:t>
      </w:r>
    </w:p>
    <w:p w14:paraId="41385222" w14:textId="28C17651" w:rsidR="006A6197" w:rsidRDefault="006A6197" w:rsidP="006A6197">
      <w:r>
        <w:t xml:space="preserve">Inclure </w:t>
      </w:r>
      <w:r w:rsidRPr="006A6197">
        <w:rPr>
          <w:b/>
          <w:bCs/>
          <w:i/>
          <w:iCs/>
        </w:rPr>
        <w:t>jsa.application.js</w:t>
      </w:r>
      <w:r>
        <w:t> :</w:t>
      </w:r>
    </w:p>
    <w:p w14:paraId="0324BAC3" w14:textId="4CA1C315" w:rsidR="006A6197" w:rsidRDefault="006A6197" w:rsidP="006A6197">
      <w:r>
        <w:rPr>
          <w:noProof/>
        </w:rPr>
        <w:drawing>
          <wp:inline distT="0" distB="0" distL="0" distR="0" wp14:anchorId="74C5EA79" wp14:editId="73183C3E">
            <wp:extent cx="2667486" cy="110960"/>
            <wp:effectExtent l="0" t="0" r="0" b="3810"/>
            <wp:docPr id="5282076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076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5110" cy="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E24E6" w14:textId="7435FEC5" w:rsidR="00685D6D" w:rsidRDefault="00685D6D" w:rsidP="006A6197">
      <w:r>
        <w:t xml:space="preserve">Puis utiliser la fonction </w:t>
      </w:r>
      <w:proofErr w:type="spellStart"/>
      <w:r w:rsidRPr="00685D6D">
        <w:rPr>
          <w:i/>
          <w:iCs/>
        </w:rPr>
        <w:t>jsa.</w:t>
      </w:r>
      <w:r w:rsidRPr="00685D6D">
        <w:rPr>
          <w:b/>
          <w:bCs/>
          <w:i/>
          <w:iCs/>
        </w:rPr>
        <w:t>popupMenu</w:t>
      </w:r>
      <w:proofErr w:type="spellEnd"/>
      <w:r>
        <w:t xml:space="preserve"> ainsi :</w:t>
      </w:r>
    </w:p>
    <w:p w14:paraId="7E428213" w14:textId="50AFEDF0" w:rsidR="00490B6F" w:rsidRPr="00490B6F" w:rsidRDefault="00490B6F" w:rsidP="00490B6F">
      <w:r>
        <w:rPr>
          <w:noProof/>
        </w:rPr>
        <w:drawing>
          <wp:inline distT="0" distB="0" distL="0" distR="0" wp14:anchorId="08480382" wp14:editId="0AA122CD">
            <wp:extent cx="5760720" cy="1564640"/>
            <wp:effectExtent l="0" t="0" r="0" b="0"/>
            <wp:docPr id="12791780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780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15CDA" w14:textId="77777777" w:rsidR="00490B6F" w:rsidRPr="00490B6F" w:rsidRDefault="00490B6F" w:rsidP="00490B6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490B6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var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me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</w:t>
      </w:r>
      <w:r w:rsidRPr="00490B6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this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</w:p>
    <w:p w14:paraId="15C8B1ED" w14:textId="77777777" w:rsidR="00490B6F" w:rsidRPr="00490B6F" w:rsidRDefault="00490B6F" w:rsidP="00490B6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490B6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var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touch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=(</w:t>
      </w:r>
      <w:proofErr w:type="spellStart"/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appli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mobile</w:t>
      </w:r>
      <w:proofErr w:type="spellEnd"/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)?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touches</w:t>
      </w:r>
      <w:proofErr w:type="spellEnd"/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[</w:t>
      </w:r>
      <w:r w:rsidRPr="00490B6F">
        <w:rPr>
          <w:rFonts w:ascii="Courier New" w:eastAsia="Times New Roman" w:hAnsi="Courier New" w:cs="Courier New"/>
          <w:color w:val="FF8000"/>
          <w:sz w:val="20"/>
          <w:szCs w:val="20"/>
          <w:lang w:val="en-GB" w:eastAsia="fr-FR"/>
        </w:rPr>
        <w:t>0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;</w:t>
      </w:r>
    </w:p>
    <w:p w14:paraId="4F5E828D" w14:textId="77777777" w:rsidR="00490B6F" w:rsidRPr="00490B6F" w:rsidRDefault="00490B6F" w:rsidP="00490B6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proofErr w:type="spellStart"/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jsa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popupMenu</w:t>
      </w:r>
      <w:proofErr w:type="spellEnd"/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({</w:t>
      </w:r>
    </w:p>
    <w:p w14:paraId="77C33090" w14:textId="77777777" w:rsidR="00490B6F" w:rsidRPr="00490B6F" w:rsidRDefault="00490B6F" w:rsidP="00490B6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proofErr w:type="spellStart"/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"menu</w:t>
      </w:r>
      <w:proofErr w:type="spellEnd"/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162B003F" w14:textId="77777777" w:rsidR="00490B6F" w:rsidRPr="00490B6F" w:rsidRDefault="00490B6F" w:rsidP="00490B6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children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</w:p>
    <w:p w14:paraId="0AB53526" w14:textId="77777777" w:rsidR="00490B6F" w:rsidRPr="00490B6F" w:rsidRDefault="00490B6F" w:rsidP="00490B6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menuItem</w:t>
      </w:r>
      <w:proofErr w:type="spellEnd"/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cmdRename</w:t>
      </w:r>
      <w:proofErr w:type="spellEnd"/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tr</w:t>
      </w:r>
      <w:proofErr w:type="spellEnd"/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"Rename"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),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onSelect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90B6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){...}},</w:t>
      </w:r>
    </w:p>
    <w:p w14:paraId="64C4B87C" w14:textId="77777777" w:rsidR="00490B6F" w:rsidRPr="00490B6F" w:rsidRDefault="00490B6F" w:rsidP="00490B6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menuSeparator</w:t>
      </w:r>
      <w:proofErr w:type="spellEnd"/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69E66A66" w14:textId="77777777" w:rsidR="00490B6F" w:rsidRPr="00490B6F" w:rsidRDefault="00490B6F" w:rsidP="00490B6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tag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menuItem</w:t>
      </w:r>
      <w:proofErr w:type="spellEnd"/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id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proofErr w:type="spellStart"/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cmdCut</w:t>
      </w:r>
      <w:proofErr w:type="spellEnd"/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label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tr</w:t>
      </w:r>
      <w:proofErr w:type="spellEnd"/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r w:rsidRPr="00490B6F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"Cut"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),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onSelect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90B6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){...}},</w:t>
      </w:r>
    </w:p>
    <w:p w14:paraId="478CC6D6" w14:textId="77777777" w:rsidR="00490B6F" w:rsidRPr="00490B6F" w:rsidRDefault="00490B6F" w:rsidP="00490B6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]</w:t>
      </w:r>
    </w:p>
    <w:p w14:paraId="7EB4DC46" w14:textId="77777777" w:rsidR="00490B6F" w:rsidRPr="00490B6F" w:rsidRDefault="00490B6F" w:rsidP="00490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},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proofErr w:type="spellStart"/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x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touch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.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clientX</w:t>
      </w:r>
      <w:proofErr w:type="spellEnd"/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y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touch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.</w:t>
      </w:r>
      <w:r w:rsidRPr="00490B6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clientY</w:t>
      </w:r>
      <w:r w:rsidRPr="00490B6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});</w:t>
      </w:r>
    </w:p>
    <w:p w14:paraId="55E9C3C7" w14:textId="77777777" w:rsidR="00A74910" w:rsidRDefault="00A74910" w:rsidP="005C6F1D"/>
    <w:sectPr w:rsidR="00A7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54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E1B12"/>
    <w:rsid w:val="002E6197"/>
    <w:rsid w:val="002F1DC7"/>
    <w:rsid w:val="00314D3D"/>
    <w:rsid w:val="0033051C"/>
    <w:rsid w:val="003963A7"/>
    <w:rsid w:val="00490B6F"/>
    <w:rsid w:val="005256AA"/>
    <w:rsid w:val="005C6F1D"/>
    <w:rsid w:val="00685D6D"/>
    <w:rsid w:val="006A6197"/>
    <w:rsid w:val="006C4AEB"/>
    <w:rsid w:val="00833883"/>
    <w:rsid w:val="008412D1"/>
    <w:rsid w:val="008742B1"/>
    <w:rsid w:val="008C20A5"/>
    <w:rsid w:val="00960547"/>
    <w:rsid w:val="00A74910"/>
    <w:rsid w:val="00C903DC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C539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51">
    <w:name w:val="sc51"/>
    <w:basedOn w:val="Policepardfaut"/>
    <w:rsid w:val="00490B6F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Policepardfaut"/>
    <w:rsid w:val="00490B6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Policepardfaut"/>
    <w:rsid w:val="00490B6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Policepardfaut"/>
    <w:rsid w:val="00490B6F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41">
    <w:name w:val="sc41"/>
    <w:basedOn w:val="Policepardfaut"/>
    <w:rsid w:val="00490B6F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61">
    <w:name w:val="sc61"/>
    <w:basedOn w:val="Policepardfaut"/>
    <w:rsid w:val="00490B6F"/>
    <w:rPr>
      <w:rFonts w:ascii="Courier New" w:hAnsi="Courier New" w:cs="Courier New" w:hint="default"/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20</cp:revision>
  <dcterms:created xsi:type="dcterms:W3CDTF">2012-08-01T10:32:00Z</dcterms:created>
  <dcterms:modified xsi:type="dcterms:W3CDTF">2024-07-17T06:28:00Z</dcterms:modified>
</cp:coreProperties>
</file>