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4F4D" w14:textId="612C1B15" w:rsidR="008742B1" w:rsidRDefault="00F07CD1" w:rsidP="002E6197">
      <w:pPr>
        <w:pStyle w:val="Titre1"/>
        <w:jc w:val="center"/>
      </w:pPr>
      <w:r>
        <w:t>Créer un type de contrôle personnalisé</w:t>
      </w:r>
    </w:p>
    <w:p w14:paraId="044F1CA9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6A0B3125" w14:textId="62F700B5" w:rsidR="00181860" w:rsidRDefault="00F07CD1" w:rsidP="005C6F1D">
      <w:r>
        <w:t>Créer un nouveau type de contrôle pour une form2 :</w:t>
      </w:r>
    </w:p>
    <w:p w14:paraId="78B31530" w14:textId="2490A01E" w:rsidR="00F07CD1" w:rsidRDefault="00F07CD1" w:rsidP="005C6F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B53F2" wp14:editId="2A270BF0">
                <wp:simplePos x="0" y="0"/>
                <wp:positionH relativeFrom="column">
                  <wp:posOffset>1359996</wp:posOffset>
                </wp:positionH>
                <wp:positionV relativeFrom="paragraph">
                  <wp:posOffset>3829422</wp:posOffset>
                </wp:positionV>
                <wp:extent cx="3372145" cy="1199786"/>
                <wp:effectExtent l="0" t="0" r="19050" b="19685"/>
                <wp:wrapNone/>
                <wp:docPr id="934558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45" cy="11997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9657C3" id="Rectangle 1" o:spid="_x0000_s1026" style="position:absolute;margin-left:107.1pt;margin-top:301.55pt;width:265.5pt;height:9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63519EB" wp14:editId="7E30236F">
            <wp:extent cx="5705475" cy="5172075"/>
            <wp:effectExtent l="0" t="0" r="9525" b="9525"/>
            <wp:docPr id="16764843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843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6274" w14:textId="5F19BB20" w:rsidR="00F07CD1" w:rsidRDefault="00F07CD1" w:rsidP="005C6F1D">
      <w:r>
        <w:t xml:space="preserve">Dans cet exemple ce type de contrôle permet d’afficher une valeur de type objet Javascript sous la forme de lignes au format propriété : valeur. On veut que modification de la valeur de la </w:t>
      </w:r>
      <w:proofErr w:type="spellStart"/>
      <w:r>
        <w:t>textarea</w:t>
      </w:r>
      <w:proofErr w:type="spellEnd"/>
      <w:r>
        <w:t xml:space="preserve"> se répercute immédiatement dans le record visualisé dans la form2.</w:t>
      </w:r>
    </w:p>
    <w:p w14:paraId="4A6949A8" w14:textId="77777777" w:rsidR="00EA099E" w:rsidRDefault="00EA099E" w:rsidP="00EA099E">
      <w:pPr>
        <w:pStyle w:val="Titre2"/>
      </w:pPr>
      <w:r>
        <w:t xml:space="preserve">Mise en place : </w:t>
      </w:r>
    </w:p>
    <w:p w14:paraId="3F3A513A" w14:textId="772EACEA" w:rsidR="00B934A8" w:rsidRPr="00B934A8" w:rsidRDefault="00B934A8" w:rsidP="00B934A8">
      <w:pPr>
        <w:pStyle w:val="Titre3"/>
      </w:pPr>
      <w:r>
        <w:t>Définition du type de contrôle</w:t>
      </w:r>
    </w:p>
    <w:p w14:paraId="443B9D7A" w14:textId="5064CE86" w:rsidR="00A74910" w:rsidRDefault="00B934A8" w:rsidP="005C6F1D">
      <w:r>
        <w:t xml:space="preserve">On définit une nouvelle classe </w:t>
      </w:r>
      <w:proofErr w:type="spellStart"/>
      <w:r>
        <w:t>jsa</w:t>
      </w:r>
      <w:proofErr w:type="spellEnd"/>
      <w:r>
        <w:t xml:space="preserve"> : </w:t>
      </w:r>
    </w:p>
    <w:p w14:paraId="20DF2DEF" w14:textId="77777777" w:rsidR="00B934A8" w:rsidRDefault="00B934A8" w:rsidP="005C6F1D"/>
    <w:p w14:paraId="168D2C28" w14:textId="6F9B2F7B" w:rsidR="00B934A8" w:rsidRDefault="00B934A8" w:rsidP="005C6F1D">
      <w:r>
        <w:rPr>
          <w:noProof/>
        </w:rPr>
        <w:lastRenderedPageBreak/>
        <w:drawing>
          <wp:inline distT="0" distB="0" distL="0" distR="0" wp14:anchorId="2F797CCB" wp14:editId="11959BA3">
            <wp:extent cx="2451990" cy="1344293"/>
            <wp:effectExtent l="0" t="0" r="5715" b="8890"/>
            <wp:docPr id="21335395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395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355" cy="13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04D8" w14:textId="7974BAF4" w:rsidR="00A40D17" w:rsidRDefault="00A40D17" w:rsidP="005C6F1D">
      <w:r>
        <w:t xml:space="preserve">On implémente la fonction </w:t>
      </w:r>
      <w:proofErr w:type="gramStart"/>
      <w:r>
        <w:t>display(</w:t>
      </w:r>
      <w:proofErr w:type="gramEnd"/>
      <w:r>
        <w:t>) en veillant à inclure :</w:t>
      </w:r>
    </w:p>
    <w:p w14:paraId="250866EE" w14:textId="6A4B8C9D" w:rsidR="00A40D17" w:rsidRDefault="00A40D17" w:rsidP="00A40D17">
      <w:pPr>
        <w:pStyle w:val="Paragraphedeliste"/>
        <w:numPr>
          <w:ilvl w:val="0"/>
          <w:numId w:val="2"/>
        </w:numPr>
      </w:pPr>
      <w:r>
        <w:t xml:space="preserve">Une fonction </w:t>
      </w:r>
      <w:r w:rsidRPr="00A40D17">
        <w:t>_</w:t>
      </w:r>
      <w:proofErr w:type="spellStart"/>
      <w:r w:rsidRPr="00A40D17">
        <w:t>setValue</w:t>
      </w:r>
      <w:proofErr w:type="spellEnd"/>
      <w:r>
        <w:t xml:space="preserve">(value) : Elle permet d’affecter la valeur </w:t>
      </w:r>
      <w:r w:rsidR="00D45245">
        <w:t xml:space="preserve">source </w:t>
      </w:r>
      <w:r>
        <w:t>au champ</w:t>
      </w:r>
    </w:p>
    <w:p w14:paraId="452BEC03" w14:textId="4E2C0999" w:rsidR="00A40D17" w:rsidRDefault="00A40D17" w:rsidP="00A40D17">
      <w:pPr>
        <w:pStyle w:val="Paragraphedeliste"/>
        <w:numPr>
          <w:ilvl w:val="0"/>
          <w:numId w:val="2"/>
        </w:numPr>
      </w:pPr>
      <w:r>
        <w:t>Une fonction _</w:t>
      </w:r>
      <w:proofErr w:type="spellStart"/>
      <w:proofErr w:type="gramStart"/>
      <w:r>
        <w:t>getValue</w:t>
      </w:r>
      <w:proofErr w:type="spellEnd"/>
      <w:r>
        <w:t>(</w:t>
      </w:r>
      <w:proofErr w:type="gramEnd"/>
      <w:r>
        <w:t>) : Elle permet de récupérer la valeur du champ</w:t>
      </w:r>
      <w:r w:rsidR="00D45245">
        <w:t xml:space="preserve"> pour l’affecter à la valeur source</w:t>
      </w:r>
    </w:p>
    <w:p w14:paraId="6464F44C" w14:textId="32A6181A" w:rsidR="00D45245" w:rsidRDefault="00D45245" w:rsidP="00D45245">
      <w:r>
        <w:t xml:space="preserve">Toutes deux seront appelées automatiquement par la form2 : </w:t>
      </w:r>
    </w:p>
    <w:p w14:paraId="36E4B17F" w14:textId="18046B6E" w:rsidR="00D45245" w:rsidRDefault="00D45245" w:rsidP="00D45245">
      <w:pPr>
        <w:pStyle w:val="Paragraphedeliste"/>
        <w:numPr>
          <w:ilvl w:val="0"/>
          <w:numId w:val="2"/>
        </w:numPr>
      </w:pPr>
      <w:r>
        <w:t>_</w:t>
      </w:r>
      <w:proofErr w:type="spellStart"/>
      <w:r>
        <w:t>setValue</w:t>
      </w:r>
      <w:proofErr w:type="spellEnd"/>
      <w:r>
        <w:t xml:space="preserve"> au moment du </w:t>
      </w:r>
      <w:proofErr w:type="spellStart"/>
      <w:r>
        <w:t>setValues</w:t>
      </w:r>
      <w:proofErr w:type="spellEnd"/>
      <w:r>
        <w:t xml:space="preserve"> de la form2</w:t>
      </w:r>
    </w:p>
    <w:p w14:paraId="4016EE9B" w14:textId="446E1CC5" w:rsidR="00D45245" w:rsidRDefault="00D45245" w:rsidP="00D45245">
      <w:pPr>
        <w:pStyle w:val="Paragraphedeliste"/>
        <w:numPr>
          <w:ilvl w:val="0"/>
          <w:numId w:val="2"/>
        </w:numPr>
      </w:pPr>
      <w:r>
        <w:t>_</w:t>
      </w:r>
      <w:proofErr w:type="spellStart"/>
      <w:r>
        <w:t>getValue</w:t>
      </w:r>
      <w:proofErr w:type="spellEnd"/>
      <w:r>
        <w:t xml:space="preserve"> sur un écouteur </w:t>
      </w:r>
      <w:proofErr w:type="spellStart"/>
      <w:r>
        <w:t>onchange</w:t>
      </w:r>
      <w:proofErr w:type="spellEnd"/>
      <w:r>
        <w:t xml:space="preserve"> affecté automatiquement par la form2</w:t>
      </w:r>
    </w:p>
    <w:p w14:paraId="609772FD" w14:textId="47495854" w:rsidR="00B934A8" w:rsidRDefault="00D45245" w:rsidP="005C6F1D">
      <w:r>
        <w:rPr>
          <w:noProof/>
        </w:rPr>
        <w:drawing>
          <wp:inline distT="0" distB="0" distL="0" distR="0" wp14:anchorId="36BD1FFE" wp14:editId="3080A90E">
            <wp:extent cx="5760720" cy="1920240"/>
            <wp:effectExtent l="0" t="0" r="0" b="3810"/>
            <wp:docPr id="18201704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04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C6E6" w14:textId="07C5313C" w:rsidR="00B934A8" w:rsidRDefault="00B934A8" w:rsidP="00B934A8">
      <w:pPr>
        <w:pStyle w:val="Titre3"/>
      </w:pPr>
      <w:r>
        <w:t>Appel du nouveau type de contrôle</w:t>
      </w:r>
    </w:p>
    <w:p w14:paraId="7E1398EC" w14:textId="6E837986" w:rsidR="00447077" w:rsidRDefault="00B934A8" w:rsidP="00447077">
      <w:pPr>
        <w:pStyle w:val="Titre2"/>
      </w:pPr>
      <w:r>
        <w:rPr>
          <w:noProof/>
        </w:rPr>
        <w:drawing>
          <wp:inline distT="0" distB="0" distL="0" distR="0" wp14:anchorId="2581DE00" wp14:editId="65AE98C0">
            <wp:extent cx="5760720" cy="2096770"/>
            <wp:effectExtent l="0" t="0" r="0" b="0"/>
            <wp:docPr id="776805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05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077">
        <w:t>Code complet</w:t>
      </w:r>
    </w:p>
    <w:p w14:paraId="6CD46FE6" w14:textId="77777777" w:rsidR="00447077" w:rsidRPr="00447077" w:rsidRDefault="00447077" w:rsidP="00447077">
      <w:pPr>
        <w:rPr>
          <w:sz w:val="18"/>
          <w:szCs w:val="18"/>
        </w:rPr>
      </w:pPr>
      <w:proofErr w:type="spellStart"/>
      <w:proofErr w:type="gramStart"/>
      <w:r w:rsidRPr="00447077">
        <w:rPr>
          <w:sz w:val="18"/>
          <w:szCs w:val="18"/>
        </w:rPr>
        <w:t>jsa</w:t>
      </w:r>
      <w:r w:rsidRPr="00447077">
        <w:rPr>
          <w:b/>
          <w:bCs/>
          <w:sz w:val="18"/>
          <w:szCs w:val="18"/>
        </w:rPr>
        <w:t>.</w:t>
      </w:r>
      <w:r w:rsidRPr="00447077">
        <w:rPr>
          <w:sz w:val="18"/>
          <w:szCs w:val="18"/>
        </w:rPr>
        <w:t>registerClass</w:t>
      </w:r>
      <w:proofErr w:type="spellEnd"/>
      <w:proofErr w:type="gramEnd"/>
      <w:r w:rsidRPr="00447077">
        <w:rPr>
          <w:b/>
          <w:bCs/>
          <w:sz w:val="18"/>
          <w:szCs w:val="18"/>
        </w:rPr>
        <w:t>({</w:t>
      </w:r>
    </w:p>
    <w:p w14:paraId="2CD5B421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</w:t>
      </w:r>
      <w:proofErr w:type="gramStart"/>
      <w:r w:rsidRPr="00447077">
        <w:rPr>
          <w:sz w:val="18"/>
          <w:szCs w:val="18"/>
        </w:rPr>
        <w:t>tag</w:t>
      </w:r>
      <w:r w:rsidRPr="00447077">
        <w:rPr>
          <w:b/>
          <w:bCs/>
          <w:sz w:val="18"/>
          <w:szCs w:val="18"/>
        </w:rPr>
        <w:t>:</w:t>
      </w:r>
      <w:proofErr w:type="gramEnd"/>
      <w:r w:rsidRPr="00447077">
        <w:rPr>
          <w:sz w:val="18"/>
          <w:szCs w:val="18"/>
        </w:rPr>
        <w:t>"</w:t>
      </w:r>
      <w:proofErr w:type="spellStart"/>
      <w:r w:rsidRPr="00447077">
        <w:rPr>
          <w:sz w:val="18"/>
          <w:szCs w:val="18"/>
        </w:rPr>
        <w:t>jsInibox</w:t>
      </w:r>
      <w:proofErr w:type="spellEnd"/>
      <w:r w:rsidRPr="00447077">
        <w:rPr>
          <w:sz w:val="18"/>
          <w:szCs w:val="18"/>
        </w:rPr>
        <w:t>"</w:t>
      </w:r>
      <w:r w:rsidRPr="00447077">
        <w:rPr>
          <w:b/>
          <w:bCs/>
          <w:sz w:val="18"/>
          <w:szCs w:val="18"/>
        </w:rPr>
        <w:t>,</w:t>
      </w:r>
    </w:p>
    <w:p w14:paraId="1D6C2D48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</w:t>
      </w:r>
      <w:proofErr w:type="spellStart"/>
      <w:proofErr w:type="gramStart"/>
      <w:r w:rsidRPr="00447077">
        <w:rPr>
          <w:sz w:val="18"/>
          <w:szCs w:val="18"/>
        </w:rPr>
        <w:t>inherits</w:t>
      </w:r>
      <w:proofErr w:type="spellEnd"/>
      <w:r w:rsidRPr="00447077">
        <w:rPr>
          <w:b/>
          <w:bCs/>
          <w:sz w:val="18"/>
          <w:szCs w:val="18"/>
        </w:rPr>
        <w:t>:</w:t>
      </w:r>
      <w:proofErr w:type="gramEnd"/>
      <w:r w:rsidRPr="00447077">
        <w:rPr>
          <w:sz w:val="18"/>
          <w:szCs w:val="18"/>
        </w:rPr>
        <w:t>"</w:t>
      </w:r>
      <w:proofErr w:type="spellStart"/>
      <w:r w:rsidRPr="00447077">
        <w:rPr>
          <w:sz w:val="18"/>
          <w:szCs w:val="18"/>
        </w:rPr>
        <w:t>graphic</w:t>
      </w:r>
      <w:proofErr w:type="spellEnd"/>
      <w:r w:rsidRPr="00447077">
        <w:rPr>
          <w:sz w:val="18"/>
          <w:szCs w:val="18"/>
        </w:rPr>
        <w:t>"</w:t>
      </w:r>
      <w:r w:rsidRPr="00447077">
        <w:rPr>
          <w:b/>
          <w:bCs/>
          <w:sz w:val="18"/>
          <w:szCs w:val="18"/>
        </w:rPr>
        <w:t>,</w:t>
      </w:r>
    </w:p>
    <w:p w14:paraId="5A11EE15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</w:t>
      </w:r>
      <w:proofErr w:type="gramStart"/>
      <w:r w:rsidRPr="00447077">
        <w:rPr>
          <w:sz w:val="18"/>
          <w:szCs w:val="18"/>
        </w:rPr>
        <w:t>proto</w:t>
      </w:r>
      <w:r w:rsidRPr="00447077">
        <w:rPr>
          <w:b/>
          <w:bCs/>
          <w:sz w:val="18"/>
          <w:szCs w:val="18"/>
        </w:rPr>
        <w:t>:{</w:t>
      </w:r>
      <w:proofErr w:type="gramEnd"/>
    </w:p>
    <w:p w14:paraId="7CE78E0A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    </w:t>
      </w:r>
      <w:proofErr w:type="spellStart"/>
      <w:proofErr w:type="gramStart"/>
      <w:r w:rsidRPr="00447077">
        <w:rPr>
          <w:sz w:val="18"/>
          <w:szCs w:val="18"/>
        </w:rPr>
        <w:t>value</w:t>
      </w:r>
      <w:r w:rsidRPr="00447077">
        <w:rPr>
          <w:b/>
          <w:bCs/>
          <w:sz w:val="18"/>
          <w:szCs w:val="18"/>
        </w:rPr>
        <w:t>:null</w:t>
      </w:r>
      <w:proofErr w:type="spellEnd"/>
      <w:proofErr w:type="gramEnd"/>
      <w:r w:rsidRPr="00447077">
        <w:rPr>
          <w:b/>
          <w:bCs/>
          <w:sz w:val="18"/>
          <w:szCs w:val="18"/>
        </w:rPr>
        <w:t>,</w:t>
      </w:r>
      <w:r w:rsidRPr="00447077">
        <w:rPr>
          <w:sz w:val="18"/>
          <w:szCs w:val="18"/>
        </w:rPr>
        <w:t xml:space="preserve"> // {</w:t>
      </w:r>
      <w:proofErr w:type="spellStart"/>
      <w:r w:rsidRPr="00447077">
        <w:rPr>
          <w:sz w:val="18"/>
          <w:szCs w:val="18"/>
        </w:rPr>
        <w:t>js</w:t>
      </w:r>
      <w:proofErr w:type="spellEnd"/>
      <w:r w:rsidRPr="00447077">
        <w:rPr>
          <w:sz w:val="18"/>
          <w:szCs w:val="18"/>
        </w:rPr>
        <w:t>}</w:t>
      </w:r>
    </w:p>
    <w:p w14:paraId="5A4123D8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</w:rPr>
        <w:t xml:space="preserve">        </w:t>
      </w:r>
      <w:r w:rsidRPr="00447077">
        <w:rPr>
          <w:sz w:val="18"/>
          <w:szCs w:val="18"/>
          <w:lang w:val="en-GB"/>
        </w:rPr>
        <w:t>beforeInit</w:t>
      </w:r>
      <w:r w:rsidRPr="00447077">
        <w:rPr>
          <w:b/>
          <w:bCs/>
          <w:sz w:val="18"/>
          <w:szCs w:val="18"/>
          <w:lang w:val="en-GB"/>
        </w:rPr>
        <w:t>:function(){</w:t>
      </w:r>
    </w:p>
    <w:p w14:paraId="10090C62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},</w:t>
      </w:r>
    </w:p>
    <w:p w14:paraId="462CC931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jsToIni</w:t>
      </w:r>
      <w:r w:rsidRPr="00447077">
        <w:rPr>
          <w:b/>
          <w:bCs/>
          <w:sz w:val="18"/>
          <w:szCs w:val="18"/>
          <w:lang w:val="en-GB"/>
        </w:rPr>
        <w:t>:function(</w:t>
      </w:r>
      <w:r w:rsidRPr="00447077">
        <w:rPr>
          <w:sz w:val="18"/>
          <w:szCs w:val="18"/>
          <w:lang w:val="en-GB"/>
        </w:rPr>
        <w:t>js</w:t>
      </w:r>
      <w:r w:rsidRPr="00447077">
        <w:rPr>
          <w:b/>
          <w:bCs/>
          <w:sz w:val="18"/>
          <w:szCs w:val="18"/>
          <w:lang w:val="en-GB"/>
        </w:rPr>
        <w:t>){</w:t>
      </w:r>
    </w:p>
    <w:p w14:paraId="3F2F427B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lines</w:t>
      </w:r>
      <w:r w:rsidRPr="00447077">
        <w:rPr>
          <w:b/>
          <w:bCs/>
          <w:sz w:val="18"/>
          <w:szCs w:val="18"/>
          <w:lang w:val="en-GB"/>
        </w:rPr>
        <w:t>=[];</w:t>
      </w:r>
    </w:p>
    <w:p w14:paraId="13162ED2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if(</w:t>
      </w:r>
      <w:r w:rsidRPr="00447077">
        <w:rPr>
          <w:sz w:val="18"/>
          <w:szCs w:val="18"/>
          <w:lang w:val="en-GB"/>
        </w:rPr>
        <w:t>js</w:t>
      </w:r>
      <w:r w:rsidRPr="00447077">
        <w:rPr>
          <w:b/>
          <w:bCs/>
          <w:sz w:val="18"/>
          <w:szCs w:val="18"/>
          <w:lang w:val="en-GB"/>
        </w:rPr>
        <w:t>)for(var</w:t>
      </w:r>
      <w:r w:rsidRPr="00447077">
        <w:rPr>
          <w:sz w:val="18"/>
          <w:szCs w:val="18"/>
          <w:lang w:val="en-GB"/>
        </w:rPr>
        <w:t xml:space="preserve"> id </w:t>
      </w:r>
      <w:r w:rsidRPr="00447077">
        <w:rPr>
          <w:b/>
          <w:bCs/>
          <w:sz w:val="18"/>
          <w:szCs w:val="18"/>
          <w:lang w:val="en-GB"/>
        </w:rPr>
        <w:t>in</w:t>
      </w:r>
      <w:r w:rsidRPr="00447077">
        <w:rPr>
          <w:sz w:val="18"/>
          <w:szCs w:val="18"/>
          <w:lang w:val="en-GB"/>
        </w:rPr>
        <w:t xml:space="preserve"> js</w:t>
      </w:r>
      <w:r w:rsidRPr="00447077">
        <w:rPr>
          <w:b/>
          <w:bCs/>
          <w:sz w:val="18"/>
          <w:szCs w:val="18"/>
          <w:lang w:val="en-GB"/>
        </w:rPr>
        <w:t>)</w:t>
      </w:r>
      <w:r w:rsidRPr="00447077">
        <w:rPr>
          <w:sz w:val="18"/>
          <w:szCs w:val="18"/>
          <w:lang w:val="en-GB"/>
        </w:rPr>
        <w:t>lines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push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 xml:space="preserve">id </w:t>
      </w:r>
      <w:r w:rsidRPr="00447077">
        <w:rPr>
          <w:b/>
          <w:bCs/>
          <w:sz w:val="18"/>
          <w:szCs w:val="18"/>
          <w:lang w:val="en-GB"/>
        </w:rPr>
        <w:t>+</w:t>
      </w:r>
      <w:r w:rsidRPr="00447077">
        <w:rPr>
          <w:sz w:val="18"/>
          <w:szCs w:val="18"/>
          <w:lang w:val="en-GB"/>
        </w:rPr>
        <w:t xml:space="preserve"> " : " </w:t>
      </w:r>
      <w:r w:rsidRPr="00447077">
        <w:rPr>
          <w:b/>
          <w:bCs/>
          <w:sz w:val="18"/>
          <w:szCs w:val="18"/>
          <w:lang w:val="en-GB"/>
        </w:rPr>
        <w:t>+</w:t>
      </w:r>
      <w:r w:rsidRPr="00447077">
        <w:rPr>
          <w:sz w:val="18"/>
          <w:szCs w:val="18"/>
          <w:lang w:val="en-GB"/>
        </w:rPr>
        <w:t xml:space="preserve"> js</w:t>
      </w:r>
      <w:r w:rsidRPr="00447077">
        <w:rPr>
          <w:b/>
          <w:bCs/>
          <w:sz w:val="18"/>
          <w:szCs w:val="18"/>
          <w:lang w:val="en-GB"/>
        </w:rPr>
        <w:t>[</w:t>
      </w:r>
      <w:r w:rsidRPr="00447077">
        <w:rPr>
          <w:sz w:val="18"/>
          <w:szCs w:val="18"/>
          <w:lang w:val="en-GB"/>
        </w:rPr>
        <w:t>id</w:t>
      </w:r>
      <w:r w:rsidRPr="00447077">
        <w:rPr>
          <w:b/>
          <w:bCs/>
          <w:sz w:val="18"/>
          <w:szCs w:val="18"/>
          <w:lang w:val="en-GB"/>
        </w:rPr>
        <w:t>]);</w:t>
      </w:r>
    </w:p>
    <w:p w14:paraId="550EE25D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return</w:t>
      </w:r>
      <w:r w:rsidRPr="00447077">
        <w:rPr>
          <w:sz w:val="18"/>
          <w:szCs w:val="18"/>
          <w:lang w:val="en-GB"/>
        </w:rPr>
        <w:t xml:space="preserve"> lines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join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>"\n"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370EECD7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},</w:t>
      </w:r>
    </w:p>
    <w:p w14:paraId="52A0D2E4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iniToJs</w:t>
      </w:r>
      <w:r w:rsidRPr="00447077">
        <w:rPr>
          <w:b/>
          <w:bCs/>
          <w:sz w:val="18"/>
          <w:szCs w:val="18"/>
          <w:lang w:val="en-GB"/>
        </w:rPr>
        <w:t>:function(</w:t>
      </w:r>
      <w:r w:rsidRPr="00447077">
        <w:rPr>
          <w:sz w:val="18"/>
          <w:szCs w:val="18"/>
          <w:lang w:val="en-GB"/>
        </w:rPr>
        <w:t>txt</w:t>
      </w:r>
      <w:r w:rsidRPr="00447077">
        <w:rPr>
          <w:b/>
          <w:bCs/>
          <w:sz w:val="18"/>
          <w:szCs w:val="18"/>
          <w:lang w:val="en-GB"/>
        </w:rPr>
        <w:t>){</w:t>
      </w:r>
    </w:p>
    <w:p w14:paraId="7EC7460C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js</w:t>
      </w:r>
      <w:r w:rsidRPr="00447077">
        <w:rPr>
          <w:b/>
          <w:bCs/>
          <w:sz w:val="18"/>
          <w:szCs w:val="18"/>
          <w:lang w:val="en-GB"/>
        </w:rPr>
        <w:t>=this.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;</w:t>
      </w:r>
    </w:p>
    <w:p w14:paraId="3DD736AA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for(var</w:t>
      </w:r>
      <w:r w:rsidRPr="00447077">
        <w:rPr>
          <w:sz w:val="18"/>
          <w:szCs w:val="18"/>
          <w:lang w:val="en-GB"/>
        </w:rPr>
        <w:t xml:space="preserve"> id </w:t>
      </w:r>
      <w:r w:rsidRPr="00447077">
        <w:rPr>
          <w:b/>
          <w:bCs/>
          <w:sz w:val="18"/>
          <w:szCs w:val="18"/>
          <w:lang w:val="en-GB"/>
        </w:rPr>
        <w:t>in</w:t>
      </w:r>
      <w:r w:rsidRPr="00447077">
        <w:rPr>
          <w:sz w:val="18"/>
          <w:szCs w:val="18"/>
          <w:lang w:val="en-GB"/>
        </w:rPr>
        <w:t xml:space="preserve"> js</w:t>
      </w:r>
      <w:r w:rsidRPr="00447077">
        <w:rPr>
          <w:b/>
          <w:bCs/>
          <w:sz w:val="18"/>
          <w:szCs w:val="18"/>
          <w:lang w:val="en-GB"/>
        </w:rPr>
        <w:t>)delete</w:t>
      </w:r>
      <w:r w:rsidRPr="00447077">
        <w:rPr>
          <w:sz w:val="18"/>
          <w:szCs w:val="18"/>
          <w:lang w:val="en-GB"/>
        </w:rPr>
        <w:t xml:space="preserve"> js</w:t>
      </w:r>
      <w:r w:rsidRPr="00447077">
        <w:rPr>
          <w:b/>
          <w:bCs/>
          <w:sz w:val="18"/>
          <w:szCs w:val="18"/>
          <w:lang w:val="en-GB"/>
        </w:rPr>
        <w:t>;</w:t>
      </w:r>
    </w:p>
    <w:p w14:paraId="0458FECA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lines</w:t>
      </w:r>
      <w:r w:rsidRPr="00447077">
        <w:rPr>
          <w:b/>
          <w:bCs/>
          <w:sz w:val="18"/>
          <w:szCs w:val="18"/>
          <w:lang w:val="en-GB"/>
        </w:rPr>
        <w:t>=</w:t>
      </w:r>
      <w:r w:rsidRPr="00447077">
        <w:rPr>
          <w:sz w:val="18"/>
          <w:szCs w:val="18"/>
          <w:lang w:val="en-GB"/>
        </w:rPr>
        <w:t>txt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split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>"\n"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6533357E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lines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forEach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 xml:space="preserve">line </w:t>
      </w:r>
      <w:r w:rsidRPr="00447077">
        <w:rPr>
          <w:b/>
          <w:bCs/>
          <w:sz w:val="18"/>
          <w:szCs w:val="18"/>
          <w:lang w:val="en-GB"/>
        </w:rPr>
        <w:t>=&gt;</w:t>
      </w:r>
      <w:r w:rsidRPr="00447077">
        <w:rPr>
          <w:sz w:val="18"/>
          <w:szCs w:val="18"/>
          <w:lang w:val="en-GB"/>
        </w:rPr>
        <w:t xml:space="preserve"> </w:t>
      </w:r>
      <w:r w:rsidRPr="00447077">
        <w:rPr>
          <w:b/>
          <w:bCs/>
          <w:sz w:val="18"/>
          <w:szCs w:val="18"/>
          <w:lang w:val="en-GB"/>
        </w:rPr>
        <w:t>{</w:t>
      </w:r>
    </w:p>
    <w:p w14:paraId="7897FFC2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line</w:t>
      </w:r>
      <w:r w:rsidRPr="00447077">
        <w:rPr>
          <w:b/>
          <w:bCs/>
          <w:sz w:val="18"/>
          <w:szCs w:val="18"/>
          <w:lang w:val="en-GB"/>
        </w:rPr>
        <w:t>=</w:t>
      </w:r>
      <w:r w:rsidRPr="00447077">
        <w:rPr>
          <w:sz w:val="18"/>
          <w:szCs w:val="18"/>
          <w:lang w:val="en-GB"/>
        </w:rPr>
        <w:t>line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replace</w:t>
      </w:r>
      <w:r w:rsidRPr="00447077">
        <w:rPr>
          <w:b/>
          <w:bCs/>
          <w:sz w:val="18"/>
          <w:szCs w:val="18"/>
          <w:lang w:val="en-GB"/>
        </w:rPr>
        <w:t>(/\s*:\s*/g,</w:t>
      </w:r>
      <w:r w:rsidRPr="00447077">
        <w:rPr>
          <w:sz w:val="18"/>
          <w:szCs w:val="18"/>
          <w:lang w:val="en-GB"/>
        </w:rPr>
        <w:t xml:space="preserve"> ":"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7A3B9F46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p</w:t>
      </w:r>
      <w:r w:rsidRPr="00447077">
        <w:rPr>
          <w:b/>
          <w:bCs/>
          <w:sz w:val="18"/>
          <w:szCs w:val="18"/>
          <w:lang w:val="en-GB"/>
        </w:rPr>
        <w:t>=</w:t>
      </w:r>
      <w:r w:rsidRPr="00447077">
        <w:rPr>
          <w:sz w:val="18"/>
          <w:szCs w:val="18"/>
          <w:lang w:val="en-GB"/>
        </w:rPr>
        <w:t>line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indexOf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>":"</w:t>
      </w:r>
      <w:r w:rsidRPr="00447077">
        <w:rPr>
          <w:b/>
          <w:bCs/>
          <w:sz w:val="18"/>
          <w:szCs w:val="18"/>
          <w:lang w:val="en-GB"/>
        </w:rPr>
        <w:t>);</w:t>
      </w:r>
      <w:r w:rsidRPr="00447077">
        <w:rPr>
          <w:sz w:val="18"/>
          <w:szCs w:val="18"/>
          <w:lang w:val="en-GB"/>
        </w:rPr>
        <w:t xml:space="preserve"> </w:t>
      </w:r>
      <w:r w:rsidRPr="00447077">
        <w:rPr>
          <w:b/>
          <w:bCs/>
          <w:sz w:val="18"/>
          <w:szCs w:val="18"/>
          <w:lang w:val="en-GB"/>
        </w:rPr>
        <w:t>if(</w:t>
      </w:r>
      <w:r w:rsidRPr="00447077">
        <w:rPr>
          <w:sz w:val="18"/>
          <w:szCs w:val="18"/>
          <w:lang w:val="en-GB"/>
        </w:rPr>
        <w:t>p</w:t>
      </w:r>
      <w:r w:rsidRPr="00447077">
        <w:rPr>
          <w:b/>
          <w:bCs/>
          <w:sz w:val="18"/>
          <w:szCs w:val="18"/>
          <w:lang w:val="en-GB"/>
        </w:rPr>
        <w:t>==-</w:t>
      </w:r>
      <w:r w:rsidRPr="00447077">
        <w:rPr>
          <w:sz w:val="18"/>
          <w:szCs w:val="18"/>
          <w:lang w:val="en-GB"/>
        </w:rPr>
        <w:t>1</w:t>
      </w:r>
      <w:r w:rsidRPr="00447077">
        <w:rPr>
          <w:b/>
          <w:bCs/>
          <w:sz w:val="18"/>
          <w:szCs w:val="18"/>
          <w:lang w:val="en-GB"/>
        </w:rPr>
        <w:t>)return;</w:t>
      </w:r>
    </w:p>
    <w:p w14:paraId="5C5A2C8D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id</w:t>
      </w:r>
      <w:r w:rsidRPr="00447077">
        <w:rPr>
          <w:b/>
          <w:bCs/>
          <w:sz w:val="18"/>
          <w:szCs w:val="18"/>
          <w:lang w:val="en-GB"/>
        </w:rPr>
        <w:t>=</w:t>
      </w:r>
      <w:r w:rsidRPr="00447077">
        <w:rPr>
          <w:sz w:val="18"/>
          <w:szCs w:val="18"/>
          <w:lang w:val="en-GB"/>
        </w:rPr>
        <w:t>line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slice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>0</w:t>
      </w:r>
      <w:r w:rsidRPr="00447077">
        <w:rPr>
          <w:b/>
          <w:bCs/>
          <w:sz w:val="18"/>
          <w:szCs w:val="18"/>
          <w:lang w:val="en-GB"/>
        </w:rPr>
        <w:t>,</w:t>
      </w:r>
      <w:r w:rsidRPr="00447077">
        <w:rPr>
          <w:sz w:val="18"/>
          <w:szCs w:val="18"/>
          <w:lang w:val="en-GB"/>
        </w:rPr>
        <w:t>p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0A6BFB43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value</w:t>
      </w:r>
      <w:r w:rsidRPr="00447077">
        <w:rPr>
          <w:b/>
          <w:bCs/>
          <w:sz w:val="18"/>
          <w:szCs w:val="18"/>
          <w:lang w:val="en-GB"/>
        </w:rPr>
        <w:t>=</w:t>
      </w:r>
      <w:r w:rsidRPr="00447077">
        <w:rPr>
          <w:sz w:val="18"/>
          <w:szCs w:val="18"/>
          <w:lang w:val="en-GB"/>
        </w:rPr>
        <w:t>line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slice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>p</w:t>
      </w:r>
      <w:r w:rsidRPr="00447077">
        <w:rPr>
          <w:b/>
          <w:bCs/>
          <w:sz w:val="18"/>
          <w:szCs w:val="18"/>
          <w:lang w:val="en-GB"/>
        </w:rPr>
        <w:t>+</w:t>
      </w:r>
      <w:r w:rsidRPr="00447077">
        <w:rPr>
          <w:sz w:val="18"/>
          <w:szCs w:val="18"/>
          <w:lang w:val="en-GB"/>
        </w:rPr>
        <w:t>1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6B92EB3D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js</w:t>
      </w:r>
      <w:r w:rsidRPr="00447077">
        <w:rPr>
          <w:b/>
          <w:bCs/>
          <w:sz w:val="18"/>
          <w:szCs w:val="18"/>
          <w:lang w:val="en-GB"/>
        </w:rPr>
        <w:t>[</w:t>
      </w:r>
      <w:r w:rsidRPr="00447077">
        <w:rPr>
          <w:sz w:val="18"/>
          <w:szCs w:val="18"/>
          <w:lang w:val="en-GB"/>
        </w:rPr>
        <w:t>id</w:t>
      </w:r>
      <w:r w:rsidRPr="00447077">
        <w:rPr>
          <w:b/>
          <w:bCs/>
          <w:sz w:val="18"/>
          <w:szCs w:val="18"/>
          <w:lang w:val="en-GB"/>
        </w:rPr>
        <w:t>]=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;</w:t>
      </w:r>
    </w:p>
    <w:p w14:paraId="7E57824F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</w:t>
      </w:r>
      <w:r w:rsidRPr="00447077">
        <w:rPr>
          <w:b/>
          <w:bCs/>
          <w:sz w:val="18"/>
          <w:szCs w:val="18"/>
          <w:lang w:val="en-GB"/>
        </w:rPr>
        <w:t>});</w:t>
      </w:r>
    </w:p>
    <w:p w14:paraId="7E2F1A57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return</w:t>
      </w:r>
      <w:r w:rsidRPr="00447077">
        <w:rPr>
          <w:sz w:val="18"/>
          <w:szCs w:val="18"/>
          <w:lang w:val="en-GB"/>
        </w:rPr>
        <w:t xml:space="preserve"> js</w:t>
      </w:r>
      <w:r w:rsidRPr="00447077">
        <w:rPr>
          <w:b/>
          <w:bCs/>
          <w:sz w:val="18"/>
          <w:szCs w:val="18"/>
          <w:lang w:val="en-GB"/>
        </w:rPr>
        <w:t>;</w:t>
      </w:r>
    </w:p>
    <w:p w14:paraId="70126F5E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},</w:t>
      </w:r>
    </w:p>
    <w:p w14:paraId="0E475B6B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updateContent</w:t>
      </w:r>
      <w:r w:rsidRPr="00447077">
        <w:rPr>
          <w:b/>
          <w:bCs/>
          <w:sz w:val="18"/>
          <w:szCs w:val="18"/>
          <w:lang w:val="en-GB"/>
        </w:rPr>
        <w:t>:function(){</w:t>
      </w:r>
    </w:p>
    <w:p w14:paraId="628ACB7F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this.</w:t>
      </w:r>
      <w:r w:rsidRPr="00447077">
        <w:rPr>
          <w:sz w:val="18"/>
          <w:szCs w:val="18"/>
          <w:lang w:val="en-GB"/>
        </w:rPr>
        <w:t>_textarea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=this.</w:t>
      </w:r>
      <w:r w:rsidRPr="00447077">
        <w:rPr>
          <w:sz w:val="18"/>
          <w:szCs w:val="18"/>
          <w:lang w:val="en-GB"/>
        </w:rPr>
        <w:t>jsToIni</w:t>
      </w:r>
      <w:r w:rsidRPr="00447077">
        <w:rPr>
          <w:b/>
          <w:bCs/>
          <w:sz w:val="18"/>
          <w:szCs w:val="18"/>
          <w:lang w:val="en-GB"/>
        </w:rPr>
        <w:t>(this.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01ADA6C0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},</w:t>
      </w:r>
    </w:p>
    <w:p w14:paraId="7DE2BE88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displayBody</w:t>
      </w:r>
      <w:r w:rsidRPr="00447077">
        <w:rPr>
          <w:b/>
          <w:bCs/>
          <w:sz w:val="18"/>
          <w:szCs w:val="18"/>
          <w:lang w:val="en-GB"/>
        </w:rPr>
        <w:t>:function(){</w:t>
      </w:r>
    </w:p>
    <w:p w14:paraId="7EB45CBE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me</w:t>
      </w:r>
      <w:r w:rsidRPr="00447077">
        <w:rPr>
          <w:b/>
          <w:bCs/>
          <w:sz w:val="18"/>
          <w:szCs w:val="18"/>
          <w:lang w:val="en-GB"/>
        </w:rPr>
        <w:t>=this;</w:t>
      </w:r>
    </w:p>
    <w:p w14:paraId="6856E72C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return</w:t>
      </w:r>
      <w:r w:rsidRPr="00447077">
        <w:rPr>
          <w:sz w:val="18"/>
          <w:szCs w:val="18"/>
          <w:lang w:val="en-GB"/>
        </w:rPr>
        <w:t xml:space="preserve"> </w:t>
      </w:r>
      <w:r w:rsidRPr="00447077">
        <w:rPr>
          <w:b/>
          <w:bCs/>
          <w:sz w:val="18"/>
          <w:szCs w:val="18"/>
          <w:lang w:val="en-GB"/>
        </w:rPr>
        <w:t>{</w:t>
      </w:r>
    </w:p>
    <w:p w14:paraId="68EF7074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tag</w:t>
      </w:r>
      <w:r w:rsidRPr="00447077">
        <w:rPr>
          <w:b/>
          <w:bCs/>
          <w:sz w:val="18"/>
          <w:szCs w:val="18"/>
          <w:lang w:val="en-GB"/>
        </w:rPr>
        <w:t>:</w:t>
      </w:r>
      <w:r w:rsidRPr="00447077">
        <w:rPr>
          <w:sz w:val="18"/>
          <w:szCs w:val="18"/>
          <w:lang w:val="en-GB"/>
        </w:rPr>
        <w:t>"textarea"</w:t>
      </w:r>
      <w:r w:rsidRPr="00447077">
        <w:rPr>
          <w:b/>
          <w:bCs/>
          <w:sz w:val="18"/>
          <w:szCs w:val="18"/>
          <w:lang w:val="en-GB"/>
        </w:rPr>
        <w:t>,</w:t>
      </w:r>
    </w:p>
    <w:p w14:paraId="44B9FA71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className</w:t>
      </w:r>
      <w:r w:rsidRPr="00447077">
        <w:rPr>
          <w:b/>
          <w:bCs/>
          <w:sz w:val="18"/>
          <w:szCs w:val="18"/>
          <w:lang w:val="en-GB"/>
        </w:rPr>
        <w:t>:</w:t>
      </w:r>
      <w:r w:rsidRPr="00447077">
        <w:rPr>
          <w:sz w:val="18"/>
          <w:szCs w:val="18"/>
          <w:lang w:val="en-GB"/>
        </w:rPr>
        <w:t>"jsIniBox_body"</w:t>
      </w:r>
      <w:r w:rsidRPr="00447077">
        <w:rPr>
          <w:b/>
          <w:bCs/>
          <w:sz w:val="18"/>
          <w:szCs w:val="18"/>
          <w:lang w:val="en-GB"/>
        </w:rPr>
        <w:t>,</w:t>
      </w:r>
    </w:p>
    <w:p w14:paraId="2DC994E6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owner</w:t>
      </w:r>
      <w:r w:rsidRPr="00447077">
        <w:rPr>
          <w:b/>
          <w:bCs/>
          <w:sz w:val="18"/>
          <w:szCs w:val="18"/>
          <w:lang w:val="en-GB"/>
        </w:rPr>
        <w:t>:this,</w:t>
      </w:r>
    </w:p>
    <w:p w14:paraId="2961F8D9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isElt</w:t>
      </w:r>
      <w:r w:rsidRPr="00447077">
        <w:rPr>
          <w:b/>
          <w:bCs/>
          <w:sz w:val="18"/>
          <w:szCs w:val="18"/>
          <w:lang w:val="en-GB"/>
        </w:rPr>
        <w:t>:</w:t>
      </w:r>
      <w:r w:rsidRPr="00447077">
        <w:rPr>
          <w:sz w:val="18"/>
          <w:szCs w:val="18"/>
          <w:lang w:val="en-GB"/>
        </w:rPr>
        <w:t>"_textarea"</w:t>
      </w:r>
      <w:r w:rsidRPr="00447077">
        <w:rPr>
          <w:b/>
          <w:bCs/>
          <w:sz w:val="18"/>
          <w:szCs w:val="18"/>
          <w:lang w:val="en-GB"/>
        </w:rPr>
        <w:t>,</w:t>
      </w:r>
    </w:p>
    <w:p w14:paraId="2E9466A3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//value:this.jsToIni(this.value),</w:t>
      </w:r>
    </w:p>
    <w:p w14:paraId="0E3251D6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onchange</w:t>
      </w:r>
      <w:r w:rsidRPr="00447077">
        <w:rPr>
          <w:b/>
          <w:bCs/>
          <w:sz w:val="18"/>
          <w:szCs w:val="18"/>
          <w:lang w:val="en-GB"/>
        </w:rPr>
        <w:t>:function(</w:t>
      </w:r>
      <w:r w:rsidRPr="00447077">
        <w:rPr>
          <w:sz w:val="18"/>
          <w:szCs w:val="18"/>
          <w:lang w:val="en-GB"/>
        </w:rPr>
        <w:t>evt</w:t>
      </w:r>
      <w:r w:rsidRPr="00447077">
        <w:rPr>
          <w:b/>
          <w:bCs/>
          <w:sz w:val="18"/>
          <w:szCs w:val="18"/>
          <w:lang w:val="en-GB"/>
        </w:rPr>
        <w:t>){</w:t>
      </w:r>
    </w:p>
    <w:p w14:paraId="3B7A3152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    me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=</w:t>
      </w:r>
      <w:r w:rsidRPr="00447077">
        <w:rPr>
          <w:sz w:val="18"/>
          <w:szCs w:val="18"/>
          <w:lang w:val="en-GB"/>
        </w:rPr>
        <w:t>me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iniToJs</w:t>
      </w:r>
      <w:r w:rsidRPr="00447077">
        <w:rPr>
          <w:b/>
          <w:bCs/>
          <w:sz w:val="18"/>
          <w:szCs w:val="18"/>
          <w:lang w:val="en-GB"/>
        </w:rPr>
        <w:t>(this.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59C2E191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    </w:t>
      </w:r>
      <w:r w:rsidRPr="00447077">
        <w:rPr>
          <w:b/>
          <w:bCs/>
          <w:sz w:val="18"/>
          <w:szCs w:val="18"/>
          <w:lang w:val="en-GB"/>
        </w:rPr>
        <w:t>this.</w:t>
      </w:r>
      <w:r w:rsidRPr="00447077">
        <w:rPr>
          <w:sz w:val="18"/>
          <w:szCs w:val="18"/>
          <w:lang w:val="en-GB"/>
        </w:rPr>
        <w:t>parentElement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_onChange</w:t>
      </w:r>
      <w:r w:rsidRPr="00447077">
        <w:rPr>
          <w:b/>
          <w:bCs/>
          <w:sz w:val="18"/>
          <w:szCs w:val="18"/>
          <w:lang w:val="en-GB"/>
        </w:rPr>
        <w:t>(</w:t>
      </w:r>
      <w:r w:rsidRPr="00447077">
        <w:rPr>
          <w:sz w:val="18"/>
          <w:szCs w:val="18"/>
          <w:lang w:val="en-GB"/>
        </w:rPr>
        <w:t>me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);</w:t>
      </w:r>
    </w:p>
    <w:p w14:paraId="24545C28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    </w:t>
      </w:r>
      <w:r w:rsidRPr="00447077">
        <w:rPr>
          <w:b/>
          <w:bCs/>
          <w:sz w:val="18"/>
          <w:szCs w:val="18"/>
          <w:lang w:val="en-GB"/>
        </w:rPr>
        <w:t>}</w:t>
      </w:r>
    </w:p>
    <w:p w14:paraId="53603443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</w:t>
      </w:r>
      <w:r w:rsidRPr="00447077">
        <w:rPr>
          <w:b/>
          <w:bCs/>
          <w:sz w:val="18"/>
          <w:szCs w:val="18"/>
          <w:lang w:val="en-GB"/>
        </w:rPr>
        <w:t>};</w:t>
      </w:r>
    </w:p>
    <w:p w14:paraId="2CC1BDFD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},</w:t>
      </w:r>
    </w:p>
    <w:p w14:paraId="1FA26FF9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display</w:t>
      </w:r>
      <w:r w:rsidRPr="00447077">
        <w:rPr>
          <w:b/>
          <w:bCs/>
          <w:sz w:val="18"/>
          <w:szCs w:val="18"/>
          <w:lang w:val="en-GB"/>
        </w:rPr>
        <w:t>:function(){</w:t>
      </w:r>
    </w:p>
    <w:p w14:paraId="35AE6DDD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var</w:t>
      </w:r>
      <w:r w:rsidRPr="00447077">
        <w:rPr>
          <w:sz w:val="18"/>
          <w:szCs w:val="18"/>
          <w:lang w:val="en-GB"/>
        </w:rPr>
        <w:t xml:space="preserve"> me</w:t>
      </w:r>
      <w:r w:rsidRPr="00447077">
        <w:rPr>
          <w:b/>
          <w:bCs/>
          <w:sz w:val="18"/>
          <w:szCs w:val="18"/>
          <w:lang w:val="en-GB"/>
        </w:rPr>
        <w:t>=this;</w:t>
      </w:r>
    </w:p>
    <w:p w14:paraId="7FB978EB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</w:t>
      </w:r>
      <w:r w:rsidRPr="00447077">
        <w:rPr>
          <w:b/>
          <w:bCs/>
          <w:sz w:val="18"/>
          <w:szCs w:val="18"/>
          <w:lang w:val="en-GB"/>
        </w:rPr>
        <w:t>return</w:t>
      </w:r>
      <w:r w:rsidRPr="00447077">
        <w:rPr>
          <w:sz w:val="18"/>
          <w:szCs w:val="18"/>
          <w:lang w:val="en-GB"/>
        </w:rPr>
        <w:t xml:space="preserve"> </w:t>
      </w:r>
      <w:r w:rsidRPr="00447077">
        <w:rPr>
          <w:b/>
          <w:bCs/>
          <w:sz w:val="18"/>
          <w:szCs w:val="18"/>
          <w:lang w:val="en-GB"/>
        </w:rPr>
        <w:t>{</w:t>
      </w:r>
    </w:p>
    <w:p w14:paraId="0960D413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tag</w:t>
      </w:r>
      <w:r w:rsidRPr="00447077">
        <w:rPr>
          <w:b/>
          <w:bCs/>
          <w:sz w:val="18"/>
          <w:szCs w:val="18"/>
          <w:lang w:val="en-GB"/>
        </w:rPr>
        <w:t>:</w:t>
      </w:r>
      <w:r w:rsidRPr="00447077">
        <w:rPr>
          <w:sz w:val="18"/>
          <w:szCs w:val="18"/>
          <w:lang w:val="en-GB"/>
        </w:rPr>
        <w:t>"div"</w:t>
      </w:r>
      <w:r w:rsidRPr="00447077">
        <w:rPr>
          <w:b/>
          <w:bCs/>
          <w:sz w:val="18"/>
          <w:szCs w:val="18"/>
          <w:lang w:val="en-GB"/>
        </w:rPr>
        <w:t>,</w:t>
      </w:r>
    </w:p>
    <w:p w14:paraId="62B48463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className</w:t>
      </w:r>
      <w:r w:rsidRPr="00447077">
        <w:rPr>
          <w:b/>
          <w:bCs/>
          <w:sz w:val="18"/>
          <w:szCs w:val="18"/>
          <w:lang w:val="en-GB"/>
        </w:rPr>
        <w:t>:</w:t>
      </w:r>
      <w:r w:rsidRPr="00447077">
        <w:rPr>
          <w:sz w:val="18"/>
          <w:szCs w:val="18"/>
          <w:lang w:val="en-GB"/>
        </w:rPr>
        <w:t>"jsIniBox"</w:t>
      </w:r>
      <w:r w:rsidRPr="00447077">
        <w:rPr>
          <w:b/>
          <w:bCs/>
          <w:sz w:val="18"/>
          <w:szCs w:val="18"/>
          <w:lang w:val="en-GB"/>
        </w:rPr>
        <w:t>,</w:t>
      </w:r>
    </w:p>
    <w:p w14:paraId="4247BF9A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_setValue</w:t>
      </w:r>
      <w:r w:rsidRPr="00447077">
        <w:rPr>
          <w:b/>
          <w:bCs/>
          <w:sz w:val="18"/>
          <w:szCs w:val="18"/>
          <w:lang w:val="en-GB"/>
        </w:rPr>
        <w:t>:function(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){</w:t>
      </w:r>
    </w:p>
    <w:p w14:paraId="558E5787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    me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=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;</w:t>
      </w:r>
    </w:p>
    <w:p w14:paraId="50C0B50D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    me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updateContent</w:t>
      </w:r>
      <w:r w:rsidRPr="00447077">
        <w:rPr>
          <w:b/>
          <w:bCs/>
          <w:sz w:val="18"/>
          <w:szCs w:val="18"/>
          <w:lang w:val="en-GB"/>
        </w:rPr>
        <w:t>();</w:t>
      </w:r>
    </w:p>
    <w:p w14:paraId="0BEE99DA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    </w:t>
      </w:r>
      <w:r w:rsidRPr="00447077">
        <w:rPr>
          <w:b/>
          <w:bCs/>
          <w:sz w:val="18"/>
          <w:szCs w:val="18"/>
          <w:lang w:val="en-GB"/>
        </w:rPr>
        <w:t>},</w:t>
      </w:r>
    </w:p>
    <w:p w14:paraId="5B9109C6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_getValue</w:t>
      </w:r>
      <w:r w:rsidRPr="00447077">
        <w:rPr>
          <w:b/>
          <w:bCs/>
          <w:sz w:val="18"/>
          <w:szCs w:val="18"/>
          <w:lang w:val="en-GB"/>
        </w:rPr>
        <w:t>:function(){</w:t>
      </w:r>
    </w:p>
    <w:p w14:paraId="6630D901" w14:textId="77777777" w:rsidR="00447077" w:rsidRPr="00447077" w:rsidRDefault="00447077" w:rsidP="00447077">
      <w:pPr>
        <w:rPr>
          <w:sz w:val="18"/>
          <w:szCs w:val="18"/>
          <w:lang w:val="en-GB"/>
        </w:rPr>
      </w:pPr>
      <w:r w:rsidRPr="00447077">
        <w:rPr>
          <w:sz w:val="18"/>
          <w:szCs w:val="18"/>
          <w:lang w:val="en-GB"/>
        </w:rPr>
        <w:t xml:space="preserve">                    </w:t>
      </w:r>
      <w:r w:rsidRPr="00447077">
        <w:rPr>
          <w:b/>
          <w:bCs/>
          <w:sz w:val="18"/>
          <w:szCs w:val="18"/>
          <w:lang w:val="en-GB"/>
        </w:rPr>
        <w:t>return</w:t>
      </w:r>
      <w:r w:rsidRPr="00447077">
        <w:rPr>
          <w:sz w:val="18"/>
          <w:szCs w:val="18"/>
          <w:lang w:val="en-GB"/>
        </w:rPr>
        <w:t xml:space="preserve"> me</w:t>
      </w:r>
      <w:r w:rsidRPr="00447077">
        <w:rPr>
          <w:b/>
          <w:bCs/>
          <w:sz w:val="18"/>
          <w:szCs w:val="18"/>
          <w:lang w:val="en-GB"/>
        </w:rPr>
        <w:t>.</w:t>
      </w:r>
      <w:r w:rsidRPr="00447077">
        <w:rPr>
          <w:sz w:val="18"/>
          <w:szCs w:val="18"/>
          <w:lang w:val="en-GB"/>
        </w:rPr>
        <w:t>value</w:t>
      </w:r>
      <w:r w:rsidRPr="00447077">
        <w:rPr>
          <w:b/>
          <w:bCs/>
          <w:sz w:val="18"/>
          <w:szCs w:val="18"/>
          <w:lang w:val="en-GB"/>
        </w:rPr>
        <w:t>;</w:t>
      </w:r>
    </w:p>
    <w:p w14:paraId="7B01E0AA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  <w:lang w:val="en-GB"/>
        </w:rPr>
        <w:t xml:space="preserve">                    </w:t>
      </w:r>
      <w:r w:rsidRPr="00447077">
        <w:rPr>
          <w:b/>
          <w:bCs/>
          <w:sz w:val="18"/>
          <w:szCs w:val="18"/>
        </w:rPr>
        <w:t>},</w:t>
      </w:r>
    </w:p>
    <w:p w14:paraId="1214C9C7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            </w:t>
      </w:r>
      <w:proofErr w:type="spellStart"/>
      <w:proofErr w:type="gramStart"/>
      <w:r w:rsidRPr="00447077">
        <w:rPr>
          <w:sz w:val="18"/>
          <w:szCs w:val="18"/>
        </w:rPr>
        <w:t>children</w:t>
      </w:r>
      <w:proofErr w:type="spellEnd"/>
      <w:r w:rsidRPr="00447077">
        <w:rPr>
          <w:b/>
          <w:bCs/>
          <w:sz w:val="18"/>
          <w:szCs w:val="18"/>
        </w:rPr>
        <w:t>:[</w:t>
      </w:r>
      <w:proofErr w:type="gramEnd"/>
    </w:p>
    <w:p w14:paraId="428DA00C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                </w:t>
      </w:r>
      <w:proofErr w:type="spellStart"/>
      <w:proofErr w:type="gramStart"/>
      <w:r w:rsidRPr="00447077">
        <w:rPr>
          <w:b/>
          <w:bCs/>
          <w:sz w:val="18"/>
          <w:szCs w:val="18"/>
        </w:rPr>
        <w:t>this.</w:t>
      </w:r>
      <w:r w:rsidRPr="00447077">
        <w:rPr>
          <w:sz w:val="18"/>
          <w:szCs w:val="18"/>
        </w:rPr>
        <w:t>displayBody</w:t>
      </w:r>
      <w:proofErr w:type="spellEnd"/>
      <w:proofErr w:type="gramEnd"/>
      <w:r w:rsidRPr="00447077">
        <w:rPr>
          <w:b/>
          <w:bCs/>
          <w:sz w:val="18"/>
          <w:szCs w:val="18"/>
        </w:rPr>
        <w:t>()</w:t>
      </w:r>
    </w:p>
    <w:p w14:paraId="4E41D482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                </w:t>
      </w:r>
      <w:r w:rsidRPr="00447077">
        <w:rPr>
          <w:b/>
          <w:bCs/>
          <w:sz w:val="18"/>
          <w:szCs w:val="18"/>
        </w:rPr>
        <w:t>]</w:t>
      </w:r>
    </w:p>
    <w:p w14:paraId="4E826B7F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            </w:t>
      </w:r>
      <w:r w:rsidRPr="00447077">
        <w:rPr>
          <w:b/>
          <w:bCs/>
          <w:sz w:val="18"/>
          <w:szCs w:val="18"/>
        </w:rPr>
        <w:t>};</w:t>
      </w:r>
    </w:p>
    <w:p w14:paraId="7C62D308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        </w:t>
      </w:r>
      <w:r w:rsidRPr="00447077">
        <w:rPr>
          <w:b/>
          <w:bCs/>
          <w:sz w:val="18"/>
          <w:szCs w:val="18"/>
        </w:rPr>
        <w:t>}</w:t>
      </w:r>
    </w:p>
    <w:p w14:paraId="7646C952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    </w:t>
      </w:r>
      <w:r w:rsidRPr="00447077">
        <w:rPr>
          <w:b/>
          <w:bCs/>
          <w:sz w:val="18"/>
          <w:szCs w:val="18"/>
        </w:rPr>
        <w:t>}</w:t>
      </w:r>
    </w:p>
    <w:p w14:paraId="14A652E4" w14:textId="77777777" w:rsidR="00447077" w:rsidRPr="00447077" w:rsidRDefault="00447077" w:rsidP="00447077">
      <w:pPr>
        <w:rPr>
          <w:sz w:val="18"/>
          <w:szCs w:val="18"/>
        </w:rPr>
      </w:pPr>
      <w:r w:rsidRPr="00447077">
        <w:rPr>
          <w:sz w:val="18"/>
          <w:szCs w:val="18"/>
        </w:rPr>
        <w:t xml:space="preserve">    </w:t>
      </w:r>
      <w:r w:rsidRPr="00447077">
        <w:rPr>
          <w:b/>
          <w:bCs/>
          <w:sz w:val="18"/>
          <w:szCs w:val="18"/>
        </w:rPr>
        <w:t>});</w:t>
      </w:r>
    </w:p>
    <w:p w14:paraId="440DFB42" w14:textId="77777777" w:rsidR="00447077" w:rsidRPr="00447077" w:rsidRDefault="00447077" w:rsidP="00447077">
      <w:pPr>
        <w:rPr>
          <w:sz w:val="18"/>
          <w:szCs w:val="18"/>
        </w:rPr>
      </w:pPr>
    </w:p>
    <w:sectPr w:rsidR="00447077" w:rsidRPr="0044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82274"/>
    <w:multiLevelType w:val="hybridMultilevel"/>
    <w:tmpl w:val="A0E89586"/>
    <w:lvl w:ilvl="0" w:tplc="B6BCF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71210">
    <w:abstractNumId w:val="0"/>
  </w:num>
  <w:num w:numId="2" w16cid:durableId="141357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447077"/>
    <w:rsid w:val="005256AA"/>
    <w:rsid w:val="005C6F1D"/>
    <w:rsid w:val="006C4AEB"/>
    <w:rsid w:val="00833883"/>
    <w:rsid w:val="008412D1"/>
    <w:rsid w:val="008742B1"/>
    <w:rsid w:val="00A40D17"/>
    <w:rsid w:val="00A74910"/>
    <w:rsid w:val="00B934A8"/>
    <w:rsid w:val="00C903DC"/>
    <w:rsid w:val="00D45245"/>
    <w:rsid w:val="00E1188C"/>
    <w:rsid w:val="00EA099E"/>
    <w:rsid w:val="00EF0312"/>
    <w:rsid w:val="00F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CE9A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3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934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20</cp:revision>
  <dcterms:created xsi:type="dcterms:W3CDTF">2012-08-01T10:32:00Z</dcterms:created>
  <dcterms:modified xsi:type="dcterms:W3CDTF">2024-09-08T16:19:00Z</dcterms:modified>
</cp:coreProperties>
</file>