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C1616" w14:textId="7CFFA416" w:rsidR="008742B1" w:rsidRDefault="00EE7739" w:rsidP="002E6197">
      <w:pPr>
        <w:pStyle w:val="Titre1"/>
        <w:jc w:val="center"/>
      </w:pPr>
      <w:r>
        <w:t>Ouvrir un fichier texte</w:t>
      </w:r>
    </w:p>
    <w:p w14:paraId="67984180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5715C0D6" w14:textId="4D5553A4" w:rsidR="00181860" w:rsidRDefault="00EE7739" w:rsidP="005C6F1D">
      <w:r>
        <w:t xml:space="preserve">Ouvrir un fichier </w:t>
      </w:r>
      <w:r w:rsidRPr="00743C1A">
        <w:rPr>
          <w:b/>
          <w:bCs/>
        </w:rPr>
        <w:t>texte</w:t>
      </w:r>
      <w:r>
        <w:t xml:space="preserve"> situé en </w:t>
      </w:r>
      <w:r w:rsidRPr="00743C1A">
        <w:rPr>
          <w:b/>
          <w:bCs/>
        </w:rPr>
        <w:t>local</w:t>
      </w:r>
      <w:r>
        <w:t> : une boîte de dialogue permet à l’utilisateur d’aller chercher un fichier et celui-ci est ouvert :</w:t>
      </w:r>
    </w:p>
    <w:p w14:paraId="282BA9ED" w14:textId="64092355" w:rsidR="00EE7739" w:rsidRDefault="00EE7739" w:rsidP="005C6F1D">
      <w:r>
        <w:rPr>
          <w:noProof/>
        </w:rPr>
        <w:drawing>
          <wp:inline distT="0" distB="0" distL="0" distR="0" wp14:anchorId="4D9D53A3" wp14:editId="59D2D09A">
            <wp:extent cx="5760720" cy="3254375"/>
            <wp:effectExtent l="0" t="0" r="0" b="3175"/>
            <wp:docPr id="11867650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7650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3BCD0" w14:textId="77777777" w:rsidR="00EA099E" w:rsidRDefault="00EA099E" w:rsidP="00EA099E">
      <w:pPr>
        <w:pStyle w:val="Titre2"/>
      </w:pPr>
      <w:r>
        <w:t xml:space="preserve">Mise en place : </w:t>
      </w:r>
    </w:p>
    <w:p w14:paraId="72336E87" w14:textId="0F5F91BE" w:rsidR="00EE7739" w:rsidRPr="00EE7739" w:rsidRDefault="00EE7739" w:rsidP="00EE7739">
      <w:pPr>
        <w:pStyle w:val="Titre3"/>
      </w:pPr>
      <w:r>
        <w:t>Fenêtre de choix du fichier</w:t>
      </w:r>
    </w:p>
    <w:p w14:paraId="56BF670E" w14:textId="098A7949" w:rsidR="00A74910" w:rsidRDefault="00EE7739" w:rsidP="005C6F1D">
      <w:r>
        <w:t xml:space="preserve">On utilise la méthode </w:t>
      </w:r>
      <w:proofErr w:type="spellStart"/>
      <w:proofErr w:type="gramStart"/>
      <w:r w:rsidRPr="00947F5F">
        <w:rPr>
          <w:b/>
          <w:bCs/>
          <w:i/>
          <w:iCs/>
        </w:rPr>
        <w:t>openFileName</w:t>
      </w:r>
      <w:proofErr w:type="spellEnd"/>
      <w:r w:rsidRPr="00947F5F">
        <w:rPr>
          <w:b/>
          <w:bCs/>
          <w:i/>
          <w:iCs/>
        </w:rPr>
        <w:t>(</w:t>
      </w:r>
      <w:proofErr w:type="gramEnd"/>
      <w:r w:rsidRPr="00947F5F">
        <w:rPr>
          <w:b/>
          <w:bCs/>
          <w:i/>
          <w:iCs/>
        </w:rPr>
        <w:t>)</w:t>
      </w:r>
      <w:r>
        <w:t xml:space="preserve"> de l’objet </w:t>
      </w:r>
      <w:proofErr w:type="spellStart"/>
      <w:r w:rsidRPr="00947F5F">
        <w:rPr>
          <w:i/>
          <w:iCs/>
        </w:rPr>
        <w:t>appliMobile</w:t>
      </w:r>
      <w:proofErr w:type="spellEnd"/>
      <w:r>
        <w:t xml:space="preserve"> : </w:t>
      </w:r>
    </w:p>
    <w:p w14:paraId="750C202D" w14:textId="77CBD3A2" w:rsidR="00EE7739" w:rsidRPr="00947F5F" w:rsidRDefault="00EE7739" w:rsidP="005C6F1D">
      <w:pPr>
        <w:rPr>
          <w:rFonts w:ascii="Courier New" w:hAnsi="Courier New" w:cs="Courier New"/>
          <w:lang w:val="en-GB"/>
        </w:rPr>
      </w:pPr>
      <w:r w:rsidRPr="00947F5F">
        <w:rPr>
          <w:rFonts w:ascii="Courier New" w:hAnsi="Courier New" w:cs="Courier New"/>
          <w:lang w:val="en-GB"/>
        </w:rPr>
        <w:t xml:space="preserve">var file=await </w:t>
      </w:r>
      <w:proofErr w:type="spellStart"/>
      <w:proofErr w:type="gramStart"/>
      <w:r w:rsidRPr="00947F5F">
        <w:rPr>
          <w:rFonts w:ascii="Courier New" w:hAnsi="Courier New" w:cs="Courier New"/>
          <w:lang w:val="en-GB"/>
        </w:rPr>
        <w:t>appli.openFileName</w:t>
      </w:r>
      <w:proofErr w:type="spellEnd"/>
      <w:proofErr w:type="gramEnd"/>
      <w:r w:rsidRPr="00947F5F">
        <w:rPr>
          <w:rFonts w:ascii="Courier New" w:hAnsi="Courier New" w:cs="Courier New"/>
          <w:lang w:val="en-GB"/>
        </w:rPr>
        <w:t>(); if(!file)return;</w:t>
      </w:r>
    </w:p>
    <w:p w14:paraId="291BFB6E" w14:textId="59527F51" w:rsidR="00EE7739" w:rsidRDefault="00EE7739" w:rsidP="005C6F1D">
      <w:r w:rsidRPr="00EE7739">
        <w:t>Elle renvoie un objet File.</w:t>
      </w:r>
    </w:p>
    <w:p w14:paraId="2C785FEE" w14:textId="19BC8956" w:rsidR="00EE7739" w:rsidRDefault="00EE7739" w:rsidP="00EE7739">
      <w:pPr>
        <w:pStyle w:val="Titre3"/>
      </w:pPr>
      <w:r>
        <w:t>Ouverture du fichier :</w:t>
      </w:r>
    </w:p>
    <w:p w14:paraId="0682B440" w14:textId="6D32B2FF" w:rsidR="00EE7739" w:rsidRDefault="00EE7739" w:rsidP="00EE7739">
      <w:r>
        <w:t xml:space="preserve">On utilise la méthode </w:t>
      </w:r>
      <w:proofErr w:type="spellStart"/>
      <w:proofErr w:type="gramStart"/>
      <w:r w:rsidRPr="00947F5F">
        <w:rPr>
          <w:b/>
          <w:bCs/>
          <w:i/>
          <w:iCs/>
        </w:rPr>
        <w:t>readFile</w:t>
      </w:r>
      <w:proofErr w:type="spellEnd"/>
      <w:r w:rsidRPr="00947F5F">
        <w:rPr>
          <w:b/>
          <w:bCs/>
          <w:i/>
          <w:iCs/>
        </w:rPr>
        <w:t>(</w:t>
      </w:r>
      <w:proofErr w:type="gramEnd"/>
      <w:r w:rsidRPr="00947F5F">
        <w:rPr>
          <w:b/>
          <w:bCs/>
          <w:i/>
          <w:iCs/>
        </w:rPr>
        <w:t>)</w:t>
      </w:r>
      <w:r>
        <w:t xml:space="preserve"> de </w:t>
      </w:r>
      <w:proofErr w:type="spellStart"/>
      <w:r w:rsidRPr="00947F5F">
        <w:rPr>
          <w:i/>
          <w:iCs/>
        </w:rPr>
        <w:t>appliMobile</w:t>
      </w:r>
      <w:proofErr w:type="spellEnd"/>
    </w:p>
    <w:p w14:paraId="0B68B372" w14:textId="6425F22E" w:rsidR="00EE7739" w:rsidRPr="00947F5F" w:rsidRDefault="00EE7739" w:rsidP="00EE7739">
      <w:pPr>
        <w:rPr>
          <w:rFonts w:ascii="Courier New" w:hAnsi="Courier New" w:cs="Courier New"/>
          <w:lang w:val="en-GB"/>
        </w:rPr>
      </w:pPr>
      <w:r w:rsidRPr="00947F5F">
        <w:rPr>
          <w:rFonts w:ascii="Courier New" w:hAnsi="Courier New" w:cs="Courier New"/>
          <w:lang w:val="en-GB"/>
        </w:rPr>
        <w:t xml:space="preserve">var txt=await </w:t>
      </w:r>
      <w:proofErr w:type="spellStart"/>
      <w:proofErr w:type="gramStart"/>
      <w:r w:rsidRPr="00947F5F">
        <w:rPr>
          <w:rFonts w:ascii="Courier New" w:hAnsi="Courier New" w:cs="Courier New"/>
          <w:lang w:val="en-GB"/>
        </w:rPr>
        <w:t>appli.readFile</w:t>
      </w:r>
      <w:proofErr w:type="spellEnd"/>
      <w:proofErr w:type="gramEnd"/>
      <w:r w:rsidRPr="00947F5F">
        <w:rPr>
          <w:rFonts w:ascii="Courier New" w:hAnsi="Courier New" w:cs="Courier New"/>
          <w:lang w:val="en-GB"/>
        </w:rPr>
        <w:t>(file); if(!txt)return;</w:t>
      </w:r>
    </w:p>
    <w:p w14:paraId="17F3417A" w14:textId="1ED2D3FA" w:rsidR="00EE7739" w:rsidRPr="00947F5F" w:rsidRDefault="00EE7739" w:rsidP="00EE7739">
      <w:pPr>
        <w:rPr>
          <w:b/>
          <w:bCs/>
          <w:u w:val="single"/>
          <w:lang w:val="en-GB"/>
        </w:rPr>
      </w:pPr>
      <w:r w:rsidRPr="00947F5F">
        <w:rPr>
          <w:b/>
          <w:bCs/>
          <w:u w:val="single"/>
          <w:lang w:val="en-GB"/>
        </w:rPr>
        <w:t>Remarque</w:t>
      </w:r>
    </w:p>
    <w:p w14:paraId="37DB9FC1" w14:textId="737B3DB1" w:rsidR="00EE7739" w:rsidRPr="00EE7739" w:rsidRDefault="00EE7739" w:rsidP="00EE7739">
      <w:r w:rsidRPr="00EE7739">
        <w:t xml:space="preserve">Pour le moment cette </w:t>
      </w:r>
      <w:proofErr w:type="spellStart"/>
      <w:r w:rsidRPr="00EE7739">
        <w:t>function</w:t>
      </w:r>
      <w:proofErr w:type="spellEnd"/>
      <w:r w:rsidRPr="00EE7739">
        <w:t xml:space="preserve"> n</w:t>
      </w:r>
      <w:r>
        <w:t xml:space="preserve">e permet d’ouvrir que des fichiers texte. Mais une évolution simple </w:t>
      </w:r>
      <w:proofErr w:type="gramStart"/>
      <w:r>
        <w:t>consisterait</w:t>
      </w:r>
      <w:proofErr w:type="gramEnd"/>
      <w:r>
        <w:t xml:space="preserve"> à lui ajouter un argument type lui permettant de renvoyer un fichier binaire.</w:t>
      </w:r>
    </w:p>
    <w:sectPr w:rsidR="00EE7739" w:rsidRPr="00EE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8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81860"/>
    <w:rsid w:val="001E1B12"/>
    <w:rsid w:val="002E6197"/>
    <w:rsid w:val="002F1DC7"/>
    <w:rsid w:val="00314D3D"/>
    <w:rsid w:val="0033051C"/>
    <w:rsid w:val="003963A7"/>
    <w:rsid w:val="005256AA"/>
    <w:rsid w:val="005C6F1D"/>
    <w:rsid w:val="006C4AEB"/>
    <w:rsid w:val="00743C1A"/>
    <w:rsid w:val="00833883"/>
    <w:rsid w:val="008412D1"/>
    <w:rsid w:val="008742B1"/>
    <w:rsid w:val="00947F5F"/>
    <w:rsid w:val="00A74910"/>
    <w:rsid w:val="00C903DC"/>
    <w:rsid w:val="00DF3C7B"/>
    <w:rsid w:val="00EA099E"/>
    <w:rsid w:val="00EE7739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D537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E7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EE77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19</cp:revision>
  <dcterms:created xsi:type="dcterms:W3CDTF">2012-08-01T10:32:00Z</dcterms:created>
  <dcterms:modified xsi:type="dcterms:W3CDTF">2024-10-12T07:11:00Z</dcterms:modified>
</cp:coreProperties>
</file>