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34A1" w14:textId="79839AE0" w:rsidR="008742B1" w:rsidRDefault="00EC15F2" w:rsidP="002E6197">
      <w:pPr>
        <w:pStyle w:val="Titre1"/>
        <w:jc w:val="center"/>
      </w:pPr>
      <w:r>
        <w:t>Mettre en place un bouton Plus</w:t>
      </w:r>
    </w:p>
    <w:p w14:paraId="6149F46E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6D330809" w14:textId="258C2DA1" w:rsidR="00181860" w:rsidRDefault="00EC15F2" w:rsidP="005C6F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F35E2" wp14:editId="62FCFBBC">
                <wp:simplePos x="0" y="0"/>
                <wp:positionH relativeFrom="column">
                  <wp:posOffset>2268572</wp:posOffset>
                </wp:positionH>
                <wp:positionV relativeFrom="paragraph">
                  <wp:posOffset>2731531</wp:posOffset>
                </wp:positionV>
                <wp:extent cx="285386" cy="267732"/>
                <wp:effectExtent l="0" t="0" r="19685" b="18415"/>
                <wp:wrapNone/>
                <wp:docPr id="1377035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86" cy="2677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CA380" id="Rectangle 1" o:spid="_x0000_s1026" style="position:absolute;margin-left:178.65pt;margin-top:215.1pt;width:22.45pt;height:2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2A0942B" wp14:editId="2409634D">
            <wp:extent cx="2585947" cy="3035466"/>
            <wp:effectExtent l="0" t="0" r="5080" b="0"/>
            <wp:docPr id="7346396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396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774" cy="305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6F7FD" w14:textId="4CC3BE3E" w:rsidR="00A13304" w:rsidRDefault="00A13304" w:rsidP="005C6F1D">
      <w:r>
        <w:t>En fonction du widget sélectionné il proposera</w:t>
      </w:r>
      <w:r w:rsidR="00C62977">
        <w:t>,</w:t>
      </w:r>
      <w:r>
        <w:t xml:space="preserve"> </w:t>
      </w:r>
      <w:r w:rsidR="00C62977">
        <w:t xml:space="preserve">si on fait un </w:t>
      </w:r>
      <w:r w:rsidR="00C62977" w:rsidRPr="00043E10">
        <w:rPr>
          <w:b/>
          <w:bCs/>
        </w:rPr>
        <w:t>clic long</w:t>
      </w:r>
      <w:r w:rsidR="00C62977">
        <w:t xml:space="preserve">, </w:t>
      </w:r>
      <w:r>
        <w:t xml:space="preserve">des types d’élements différents : </w:t>
      </w:r>
    </w:p>
    <w:p w14:paraId="14108BF7" w14:textId="6581636B" w:rsidR="00A13304" w:rsidRDefault="00A13304" w:rsidP="005C6F1D">
      <w:r>
        <w:rPr>
          <w:noProof/>
        </w:rPr>
        <w:drawing>
          <wp:inline distT="0" distB="0" distL="0" distR="0" wp14:anchorId="2FCFFAE8" wp14:editId="6D5F353B">
            <wp:extent cx="1455687" cy="2003526"/>
            <wp:effectExtent l="0" t="0" r="0" b="0"/>
            <wp:docPr id="17322772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772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1916" cy="201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CB059" w14:textId="7C3452DE" w:rsidR="00C62977" w:rsidRDefault="00C62977" w:rsidP="005C6F1D">
      <w:r>
        <w:t xml:space="preserve">Si on fait un </w:t>
      </w:r>
      <w:r w:rsidRPr="00043E10">
        <w:rPr>
          <w:b/>
          <w:bCs/>
        </w:rPr>
        <w:t>clic court</w:t>
      </w:r>
      <w:r>
        <w:t xml:space="preserve"> alors il n’ouvre pas </w:t>
      </w:r>
      <w:r w:rsidR="00043E10">
        <w:t>de</w:t>
      </w:r>
      <w:r>
        <w:t xml:space="preserve"> liste : il crée un widget de même type (=même tag) que le dernier widget enfant du widget sélectionné. S’il n’y en n’a pas encore alors il crée un widget correspondant au premier type possible renvoyé par la fonction </w:t>
      </w:r>
      <w:r w:rsidRPr="00C62977">
        <w:t>getPossibleChildren</w:t>
      </w:r>
      <w:r>
        <w:t>(</w:t>
      </w:r>
      <w:r w:rsidR="00137B3F">
        <w:t>tag</w:t>
      </w:r>
      <w:r>
        <w:t>)</w:t>
      </w:r>
      <w:r w:rsidR="00137B3F">
        <w:t>, où tag=</w:t>
      </w:r>
      <w:r w:rsidR="00137B3F">
        <w:t>&lt;tag du widget sélectionné&gt;</w:t>
      </w:r>
      <w:r>
        <w:t>.</w:t>
      </w:r>
    </w:p>
    <w:p w14:paraId="59C82692" w14:textId="77777777" w:rsidR="00EA099E" w:rsidRDefault="00EA099E" w:rsidP="00EA099E">
      <w:pPr>
        <w:pStyle w:val="Titre2"/>
      </w:pPr>
      <w:r>
        <w:t xml:space="preserve">Mise en place : </w:t>
      </w:r>
    </w:p>
    <w:p w14:paraId="63226AEE" w14:textId="71EAA5E0" w:rsidR="00A13304" w:rsidRPr="00A13304" w:rsidRDefault="00A13304" w:rsidP="00A13304">
      <w:r>
        <w:t xml:space="preserve">On utilise la fonction </w:t>
      </w:r>
      <w:r w:rsidRPr="00A13304">
        <w:rPr>
          <w:b/>
          <w:bCs/>
        </w:rPr>
        <w:t>jsa.displayCmdPlus(</w:t>
      </w:r>
      <w:r>
        <w:t>map</w:t>
      </w:r>
      <w:r w:rsidRPr="00A13304">
        <w:rPr>
          <w:b/>
          <w:bCs/>
        </w:rPr>
        <w:t>) </w:t>
      </w:r>
      <w:r>
        <w:t>:</w:t>
      </w:r>
    </w:p>
    <w:p w14:paraId="40D53935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>displayPlus:function(){</w:t>
      </w:r>
    </w:p>
    <w:p w14:paraId="4F006EDC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var me=this;</w:t>
      </w:r>
    </w:p>
    <w:p w14:paraId="5EA9C822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lastRenderedPageBreak/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return jsa.displayCmdPlus({</w:t>
      </w:r>
    </w:p>
    <w:p w14:paraId="326FB4DE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owner:this,</w:t>
      </w:r>
    </w:p>
    <w:p w14:paraId="027A6D70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isObj:"_cmdPlus",</w:t>
      </w:r>
    </w:p>
    <w:p w14:paraId="2DC50B6D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objects:[</w:t>
      </w:r>
    </w:p>
    <w:p w14:paraId="7B540EBE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{id:"tab", label:"tab", tab:"tab1", possibleChildren:[</w:t>
      </w:r>
    </w:p>
    <w:p w14:paraId="62C67E11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{idGroup:"all"}</w:t>
      </w:r>
    </w:p>
    <w:p w14:paraId="73DF3381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]},</w:t>
      </w:r>
    </w:p>
    <w:p w14:paraId="54C7DA31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{id:"postit", label:"postit", tab:"tab1", possibleChildren:[</w:t>
      </w:r>
    </w:p>
    <w:p w14:paraId="120A6D3C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{idGroup:"all"}</w:t>
      </w:r>
    </w:p>
    <w:p w14:paraId="350D4BB2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]},</w:t>
      </w:r>
    </w:p>
    <w:p w14:paraId="5A1DCEA5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{id:"sheet", label:"sheet", tab:"tab1", possibleChildren:[</w:t>
      </w:r>
    </w:p>
    <w:p w14:paraId="448D67C2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{idGroup:"all"}</w:t>
      </w:r>
    </w:p>
    <w:p w14:paraId="7FD252D1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]},</w:t>
      </w:r>
    </w:p>
    <w:p w14:paraId="42C017DB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{id:"miniSheet", label:"miniSheet", tab:"tab2"},</w:t>
      </w:r>
    </w:p>
    <w:p w14:paraId="5E60172E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{id:"tabs", label:"tabs", tab:"tab2"},</w:t>
      </w:r>
    </w:p>
    <w:p w14:paraId="27662BC2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{id:"list", label:"list", tab:"tab2"},</w:t>
      </w:r>
    </w:p>
    <w:p w14:paraId="15A98879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{id:"cards", label:"cards", tab:"tab2"},</w:t>
      </w:r>
    </w:p>
    <w:p w14:paraId="23E53904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{id:"properties", label:"properties", tab:"tab2"},</w:t>
      </w:r>
    </w:p>
    <w:p w14:paraId="2BC904A1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{id:"treeview2", label:"treeview", tab:"tab2"}</w:t>
      </w:r>
    </w:p>
    <w:p w14:paraId="59C3547A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],</w:t>
      </w:r>
    </w:p>
    <w:p w14:paraId="358CAACE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groupObjects:[</w:t>
      </w:r>
    </w:p>
    <w:p w14:paraId="70817C8C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{id:"all", objects:[</w:t>
      </w:r>
    </w:p>
    <w:p w14:paraId="3293ED4A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{idObj:"postit"},</w:t>
      </w:r>
    </w:p>
    <w:p w14:paraId="7002EF0B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{idObj:"sheet"},</w:t>
      </w:r>
    </w:p>
    <w:p w14:paraId="3B997DEB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{idObj:"tabs"},</w:t>
      </w:r>
    </w:p>
    <w:p w14:paraId="0A808335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{idObj:"list"},</w:t>
      </w:r>
    </w:p>
    <w:p w14:paraId="7F362BC4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{idObj:"cards"},</w:t>
      </w:r>
    </w:p>
    <w:p w14:paraId="5C3A0227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{idObj:"properties"},</w:t>
      </w:r>
    </w:p>
    <w:p w14:paraId="38716710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{idObj:"treeview2"}</w:t>
      </w:r>
    </w:p>
    <w:p w14:paraId="718BA2EE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]}</w:t>
      </w:r>
    </w:p>
    <w:p w14:paraId="14F687AA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],</w:t>
      </w:r>
    </w:p>
    <w:p w14:paraId="50BF3A55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onclick:function(evt, record){</w:t>
      </w:r>
    </w:p>
    <w:p w14:paraId="532DA3D9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  <w:lang w:val="en-GB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  <w:t>console.log("&gt;");</w:t>
      </w:r>
    </w:p>
    <w:p w14:paraId="18F394ED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</w:rPr>
      </w:pP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  <w:lang w:val="en-GB"/>
        </w:rPr>
        <w:tab/>
      </w:r>
      <w:r w:rsidRPr="00A13304">
        <w:rPr>
          <w:rFonts w:ascii="Courier New" w:hAnsi="Courier New" w:cs="Courier New"/>
          <w:sz w:val="18"/>
          <w:szCs w:val="18"/>
        </w:rPr>
        <w:t>me.addRecord(record.id);</w:t>
      </w:r>
    </w:p>
    <w:p w14:paraId="53A4FA73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</w:rPr>
      </w:pPr>
      <w:r w:rsidRPr="00A13304">
        <w:rPr>
          <w:rFonts w:ascii="Courier New" w:hAnsi="Courier New" w:cs="Courier New"/>
          <w:sz w:val="18"/>
          <w:szCs w:val="18"/>
        </w:rPr>
        <w:tab/>
      </w:r>
      <w:r w:rsidRPr="00A13304">
        <w:rPr>
          <w:rFonts w:ascii="Courier New" w:hAnsi="Courier New" w:cs="Courier New"/>
          <w:sz w:val="18"/>
          <w:szCs w:val="18"/>
        </w:rPr>
        <w:tab/>
      </w:r>
      <w:r w:rsidRPr="00A13304">
        <w:rPr>
          <w:rFonts w:ascii="Courier New" w:hAnsi="Courier New" w:cs="Courier New"/>
          <w:sz w:val="18"/>
          <w:szCs w:val="18"/>
        </w:rPr>
        <w:tab/>
      </w:r>
      <w:r w:rsidRPr="00A13304">
        <w:rPr>
          <w:rFonts w:ascii="Courier New" w:hAnsi="Courier New" w:cs="Courier New"/>
          <w:sz w:val="18"/>
          <w:szCs w:val="18"/>
        </w:rPr>
        <w:tab/>
        <w:t>}</w:t>
      </w:r>
    </w:p>
    <w:p w14:paraId="7B28EA03" w14:textId="77777777" w:rsidR="00A13304" w:rsidRPr="00A13304" w:rsidRDefault="00A13304" w:rsidP="00A13304">
      <w:pPr>
        <w:rPr>
          <w:rFonts w:ascii="Courier New" w:hAnsi="Courier New" w:cs="Courier New"/>
          <w:sz w:val="18"/>
          <w:szCs w:val="18"/>
        </w:rPr>
      </w:pPr>
      <w:r w:rsidRPr="00A13304">
        <w:rPr>
          <w:rFonts w:ascii="Courier New" w:hAnsi="Courier New" w:cs="Courier New"/>
          <w:sz w:val="18"/>
          <w:szCs w:val="18"/>
        </w:rPr>
        <w:tab/>
      </w:r>
      <w:r w:rsidRPr="00A13304">
        <w:rPr>
          <w:rFonts w:ascii="Courier New" w:hAnsi="Courier New" w:cs="Courier New"/>
          <w:sz w:val="18"/>
          <w:szCs w:val="18"/>
        </w:rPr>
        <w:tab/>
      </w:r>
      <w:r w:rsidRPr="00A13304">
        <w:rPr>
          <w:rFonts w:ascii="Courier New" w:hAnsi="Courier New" w:cs="Courier New"/>
          <w:sz w:val="18"/>
          <w:szCs w:val="18"/>
        </w:rPr>
        <w:tab/>
        <w:t>});</w:t>
      </w:r>
    </w:p>
    <w:p w14:paraId="6E7C9F0E" w14:textId="6BA665EE" w:rsidR="00A74910" w:rsidRDefault="00A13304" w:rsidP="00A13304">
      <w:pPr>
        <w:rPr>
          <w:rFonts w:ascii="Courier New" w:hAnsi="Courier New" w:cs="Courier New"/>
          <w:sz w:val="18"/>
          <w:szCs w:val="18"/>
        </w:rPr>
      </w:pPr>
      <w:r w:rsidRPr="00A13304">
        <w:rPr>
          <w:rFonts w:ascii="Courier New" w:hAnsi="Courier New" w:cs="Courier New"/>
          <w:sz w:val="18"/>
          <w:szCs w:val="18"/>
        </w:rPr>
        <w:tab/>
      </w:r>
      <w:r w:rsidRPr="00A13304">
        <w:rPr>
          <w:rFonts w:ascii="Courier New" w:hAnsi="Courier New" w:cs="Courier New"/>
          <w:sz w:val="18"/>
          <w:szCs w:val="18"/>
        </w:rPr>
        <w:tab/>
        <w:t>},</w:t>
      </w:r>
    </w:p>
    <w:p w14:paraId="6D8FB431" w14:textId="340422E3" w:rsidR="00A13304" w:rsidRDefault="00A13304" w:rsidP="00A13304">
      <w:r>
        <w:t>Nécessite les fichiers suivants :</w:t>
      </w:r>
    </w:p>
    <w:p w14:paraId="6C3E8D80" w14:textId="2C473026" w:rsidR="00A13304" w:rsidRPr="005B4068" w:rsidRDefault="00A13304" w:rsidP="00A13304">
      <w:pPr>
        <w:pStyle w:val="Paragraphedeliste"/>
        <w:numPr>
          <w:ilvl w:val="0"/>
          <w:numId w:val="2"/>
        </w:numPr>
        <w:rPr>
          <w:i/>
          <w:iCs/>
        </w:rPr>
      </w:pPr>
      <w:r w:rsidRPr="005B4068">
        <w:rPr>
          <w:i/>
          <w:iCs/>
        </w:rPr>
        <w:t>arranger.js</w:t>
      </w:r>
    </w:p>
    <w:p w14:paraId="5306E40E" w14:textId="725CA4EC" w:rsidR="00A13304" w:rsidRPr="005B4068" w:rsidRDefault="00A13304" w:rsidP="00A13304">
      <w:pPr>
        <w:pStyle w:val="Paragraphedeliste"/>
        <w:numPr>
          <w:ilvl w:val="0"/>
          <w:numId w:val="2"/>
        </w:numPr>
        <w:rPr>
          <w:i/>
          <w:iCs/>
        </w:rPr>
      </w:pPr>
      <w:r w:rsidRPr="005B4068">
        <w:rPr>
          <w:i/>
          <w:iCs/>
        </w:rPr>
        <w:t>chooser.js</w:t>
      </w:r>
    </w:p>
    <w:p w14:paraId="46E98A44" w14:textId="358337B3" w:rsidR="00A13304" w:rsidRPr="005B4068" w:rsidRDefault="00A13304" w:rsidP="005B4068">
      <w:pPr>
        <w:pStyle w:val="Paragraphedeliste"/>
        <w:numPr>
          <w:ilvl w:val="0"/>
          <w:numId w:val="2"/>
        </w:numPr>
        <w:rPr>
          <w:i/>
          <w:iCs/>
        </w:rPr>
      </w:pPr>
      <w:r w:rsidRPr="005B4068">
        <w:rPr>
          <w:i/>
          <w:iCs/>
        </w:rPr>
        <w:t>cmdPlus.js</w:t>
      </w:r>
    </w:p>
    <w:sectPr w:rsidR="00A13304" w:rsidRPr="005B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B5E"/>
    <w:multiLevelType w:val="hybridMultilevel"/>
    <w:tmpl w:val="3328CC1C"/>
    <w:lvl w:ilvl="0" w:tplc="414A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3180">
    <w:abstractNumId w:val="0"/>
  </w:num>
  <w:num w:numId="2" w16cid:durableId="106174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43E10"/>
    <w:rsid w:val="00137B3F"/>
    <w:rsid w:val="00181860"/>
    <w:rsid w:val="001E1B12"/>
    <w:rsid w:val="002E6197"/>
    <w:rsid w:val="002F1DC7"/>
    <w:rsid w:val="00314D3D"/>
    <w:rsid w:val="0033051C"/>
    <w:rsid w:val="003963A7"/>
    <w:rsid w:val="005256AA"/>
    <w:rsid w:val="005B4068"/>
    <w:rsid w:val="005C6F1D"/>
    <w:rsid w:val="006C4AEB"/>
    <w:rsid w:val="00833883"/>
    <w:rsid w:val="008412D1"/>
    <w:rsid w:val="008742B1"/>
    <w:rsid w:val="00A13304"/>
    <w:rsid w:val="00A57BC9"/>
    <w:rsid w:val="00A74910"/>
    <w:rsid w:val="00C62977"/>
    <w:rsid w:val="00C903DC"/>
    <w:rsid w:val="00EA099E"/>
    <w:rsid w:val="00EC15F2"/>
    <w:rsid w:val="00EF0312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2BC0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251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22</cp:revision>
  <dcterms:created xsi:type="dcterms:W3CDTF">2012-08-01T10:32:00Z</dcterms:created>
  <dcterms:modified xsi:type="dcterms:W3CDTF">2024-07-14T19:56:00Z</dcterms:modified>
</cp:coreProperties>
</file>