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1F7D" w14:textId="014F5441" w:rsidR="008742B1" w:rsidRDefault="00C861A8" w:rsidP="002E6197">
      <w:pPr>
        <w:pStyle w:val="Titre1"/>
        <w:jc w:val="center"/>
      </w:pPr>
      <w:r>
        <w:t xml:space="preserve">Types d’actions </w:t>
      </w:r>
      <w:proofErr w:type="spellStart"/>
      <w:r>
        <w:t>d’actions</w:t>
      </w:r>
      <w:proofErr w:type="spellEnd"/>
    </w:p>
    <w:p w14:paraId="2834CC7D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0C95953B" w14:textId="5B7EED84" w:rsidR="00181860" w:rsidRDefault="00C861A8" w:rsidP="005C6F1D">
      <w:r>
        <w:t>Connaître les différents types d’actions :</w:t>
      </w:r>
    </w:p>
    <w:p w14:paraId="23F143FD" w14:textId="755B8802" w:rsidR="00C861A8" w:rsidRDefault="00C861A8" w:rsidP="00C861A8">
      <w:r>
        <w:rPr>
          <w:noProof/>
        </w:rPr>
        <w:drawing>
          <wp:inline distT="0" distB="0" distL="0" distR="0" wp14:anchorId="71C4C554" wp14:editId="24D30D58">
            <wp:extent cx="3867150" cy="1514475"/>
            <wp:effectExtent l="0" t="0" r="0" b="9525"/>
            <wp:docPr id="74334354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43547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A64A" w14:textId="77777777" w:rsidR="00EA099E" w:rsidRDefault="00EA099E" w:rsidP="00EA099E">
      <w:pPr>
        <w:pStyle w:val="Titre2"/>
      </w:pPr>
      <w:r>
        <w:t xml:space="preserve">Mise en place : </w:t>
      </w:r>
    </w:p>
    <w:p w14:paraId="537DB7A0" w14:textId="77777777" w:rsidR="00C861A8" w:rsidRDefault="00C861A8" w:rsidP="00C861A8">
      <w:r>
        <w:rPr>
          <w:noProof/>
        </w:rPr>
        <w:drawing>
          <wp:inline distT="0" distB="0" distL="0" distR="0" wp14:anchorId="71A05BBF" wp14:editId="2FECA3CD">
            <wp:extent cx="5760720" cy="1095375"/>
            <wp:effectExtent l="0" t="0" r="0" b="9525"/>
            <wp:docPr id="104486435" name="Image 1" descr="Une image contenant texte, Polic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6435" name="Image 1" descr="Une image contenant texte, Police, ligne, capture d’écra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5B8E" w14:textId="77777777" w:rsidR="00C861A8" w:rsidRPr="00C861A8" w:rsidRDefault="00C861A8" w:rsidP="00C861A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actions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579715AD" w14:textId="77777777" w:rsidR="00C861A8" w:rsidRPr="00C861A8" w:rsidRDefault="00C861A8" w:rsidP="00C861A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"action1"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1"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type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"button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}},</w:t>
      </w:r>
    </w:p>
    <w:p w14:paraId="5A276570" w14:textId="77777777" w:rsidR="00C861A8" w:rsidRPr="00C861A8" w:rsidRDefault="00C861A8" w:rsidP="00C861A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"action2"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2"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type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"icon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src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img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/action1.png"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}},</w:t>
      </w:r>
    </w:p>
    <w:p w14:paraId="346B607D" w14:textId="77777777" w:rsidR="00C861A8" w:rsidRPr="00C861A8" w:rsidRDefault="00C861A8" w:rsidP="00C861A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"action3"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3"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type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"link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}},</w:t>
      </w:r>
    </w:p>
    <w:p w14:paraId="16617D58" w14:textId="77777777" w:rsidR="00C861A8" w:rsidRPr="00C861A8" w:rsidRDefault="00C861A8" w:rsidP="00C861A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"input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"action4"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type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"button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value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4"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</w:t>
      </w:r>
    </w:p>
    <w:p w14:paraId="35125BF5" w14:textId="77777777" w:rsidR="00C861A8" w:rsidRPr="00C861A8" w:rsidRDefault="00C861A8" w:rsidP="00C86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1C5E8851" w14:textId="77777777" w:rsidR="00C861A8" w:rsidRPr="00F70EFE" w:rsidRDefault="00C861A8" w:rsidP="00C861A8">
      <w:pPr>
        <w:rPr>
          <w:lang w:val="en-GB"/>
        </w:rPr>
      </w:pPr>
    </w:p>
    <w:p w14:paraId="7C13510E" w14:textId="77777777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>{action}= {</w:t>
      </w:r>
    </w:p>
    <w:p w14:paraId="0C198CE3" w14:textId="77777777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ab/>
        <w:t>tag:"", // (string) action, input, ...</w:t>
      </w:r>
    </w:p>
    <w:p w14:paraId="4B3E8B40" w14:textId="77777777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ab/>
        <w:t>id:"", // (string)</w:t>
      </w:r>
    </w:p>
    <w:p w14:paraId="3970E53A" w14:textId="77777777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ab/>
        <w:t>label:"", // (string)</w:t>
      </w:r>
    </w:p>
    <w:p w14:paraId="3B16A6C8" w14:textId="77777777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ab/>
        <w:t xml:space="preserve">type:"", // (string) </w:t>
      </w:r>
      <w:proofErr w:type="spellStart"/>
      <w:r w:rsidRPr="00340511">
        <w:rPr>
          <w:rFonts w:ascii="Courier New" w:hAnsi="Courier New" w:cs="Courier New"/>
          <w:lang w:val="en-GB"/>
        </w:rPr>
        <w:t>button|link|icon</w:t>
      </w:r>
      <w:proofErr w:type="spellEnd"/>
    </w:p>
    <w:p w14:paraId="6F090FC9" w14:textId="77777777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ab/>
        <w:t>icon:"", // (</w:t>
      </w:r>
      <w:proofErr w:type="spellStart"/>
      <w:r w:rsidRPr="00340511">
        <w:rPr>
          <w:rFonts w:ascii="Courier New" w:hAnsi="Courier New" w:cs="Courier New"/>
          <w:lang w:val="en-GB"/>
        </w:rPr>
        <w:t>urlImg</w:t>
      </w:r>
      <w:proofErr w:type="spellEnd"/>
      <w:r w:rsidRPr="00340511">
        <w:rPr>
          <w:rFonts w:ascii="Courier New" w:hAnsi="Courier New" w:cs="Courier New"/>
          <w:lang w:val="en-GB"/>
        </w:rPr>
        <w:t>)</w:t>
      </w:r>
    </w:p>
    <w:p w14:paraId="49AF76A6" w14:textId="77777777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ab/>
        <w:t>title:"", // (string)</w:t>
      </w:r>
    </w:p>
    <w:p w14:paraId="6BD19CE6" w14:textId="6B67960B" w:rsidR="00F70EFE" w:rsidRPr="00340511" w:rsidRDefault="00F70EFE" w:rsidP="00F70EFE">
      <w:pPr>
        <w:rPr>
          <w:rFonts w:ascii="Courier New" w:hAnsi="Courier New" w:cs="Courier New"/>
          <w:lang w:val="en-GB"/>
        </w:rPr>
      </w:pPr>
      <w:r w:rsidRPr="00340511">
        <w:rPr>
          <w:rFonts w:ascii="Courier New" w:hAnsi="Courier New" w:cs="Courier New"/>
          <w:lang w:val="en-GB"/>
        </w:rPr>
        <w:tab/>
        <w:t>}</w:t>
      </w:r>
    </w:p>
    <w:p w14:paraId="2EFA52A4" w14:textId="4BF9B313" w:rsidR="00F70EFE" w:rsidRDefault="00340511" w:rsidP="00F70EFE">
      <w:r w:rsidRPr="00340511">
        <w:rPr>
          <w:b/>
          <w:bCs/>
          <w:i/>
          <w:iCs/>
        </w:rPr>
        <w:t>t</w:t>
      </w:r>
      <w:r w:rsidR="00F70EFE" w:rsidRPr="00340511">
        <w:rPr>
          <w:b/>
          <w:bCs/>
          <w:i/>
          <w:iCs/>
        </w:rPr>
        <w:t>ag</w:t>
      </w:r>
      <w:r w:rsidR="00F70EFE" w:rsidRPr="00F70EFE">
        <w:t xml:space="preserve"> peut avoir n’importe quelle v</w:t>
      </w:r>
      <w:r w:rsidR="00F70EFE">
        <w:t xml:space="preserve">aleur : </w:t>
      </w:r>
    </w:p>
    <w:p w14:paraId="5265BE23" w14:textId="63CC6D2D" w:rsidR="00F70EFE" w:rsidRDefault="00F70EFE" w:rsidP="00F70EFE">
      <w:pPr>
        <w:pStyle w:val="Paragraphedeliste"/>
        <w:numPr>
          <w:ilvl w:val="0"/>
          <w:numId w:val="2"/>
        </w:numPr>
      </w:pPr>
      <w:r>
        <w:lastRenderedPageBreak/>
        <w:t xml:space="preserve">typiquement </w:t>
      </w:r>
      <w:r w:rsidRPr="00F70EFE">
        <w:rPr>
          <w:b/>
          <w:bCs/>
          <w:i/>
          <w:iCs/>
        </w:rPr>
        <w:t>input</w:t>
      </w:r>
    </w:p>
    <w:p w14:paraId="6660F472" w14:textId="77777777" w:rsidR="00F70EFE" w:rsidRPr="00C861A8" w:rsidRDefault="00F70EFE" w:rsidP="00F70EF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"input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"action4"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type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"button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value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</w:t>
      </w:r>
      <w:proofErr w:type="spellEnd"/>
      <w:r w:rsidRPr="00C861A8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4"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proofErr w:type="spellStart"/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proofErr w:type="spellEnd"/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C861A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C861A8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C861A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</w:t>
      </w:r>
    </w:p>
    <w:p w14:paraId="6D761718" w14:textId="72DD3959" w:rsidR="00F70EFE" w:rsidRDefault="00F70EFE" w:rsidP="00F70EFE">
      <w:pPr>
        <w:pStyle w:val="Paragraphedeliste"/>
        <w:numPr>
          <w:ilvl w:val="0"/>
          <w:numId w:val="2"/>
        </w:numPr>
      </w:pPr>
      <w:r w:rsidRPr="00F70EFE">
        <w:t xml:space="preserve">si </w:t>
      </w:r>
      <w:r w:rsidRPr="00F70EFE">
        <w:t>tag="</w:t>
      </w:r>
      <w:r w:rsidRPr="00340511">
        <w:rPr>
          <w:b/>
          <w:bCs/>
          <w:i/>
          <w:iCs/>
        </w:rPr>
        <w:t>action</w:t>
      </w:r>
      <w:r w:rsidRPr="00F70EFE">
        <w:t>"</w:t>
      </w:r>
      <w:r w:rsidRPr="00F70EFE">
        <w:t xml:space="preserve"> (ou si p</w:t>
      </w:r>
      <w:r>
        <w:t>as  indiqué du tout) alors la propriété type permet 3 types:</w:t>
      </w:r>
    </w:p>
    <w:p w14:paraId="403D5CFE" w14:textId="65B35EB9" w:rsidR="00F70EFE" w:rsidRDefault="00F70EFE" w:rsidP="00F70EFE">
      <w:pPr>
        <w:pStyle w:val="Paragraphedeliste"/>
        <w:numPr>
          <w:ilvl w:val="1"/>
          <w:numId w:val="2"/>
        </w:numPr>
      </w:pPr>
      <w:r w:rsidRPr="00F70EFE">
        <w:t>type:"</w:t>
      </w:r>
      <w:proofErr w:type="spellStart"/>
      <w:r w:rsidRPr="00F70EFE">
        <w:rPr>
          <w:b/>
          <w:bCs/>
          <w:i/>
          <w:iCs/>
        </w:rPr>
        <w:t>button</w:t>
      </w:r>
      <w:proofErr w:type="spellEnd"/>
      <w:r w:rsidRPr="00F70EFE">
        <w:t>"</w:t>
      </w:r>
      <w:r>
        <w:t xml:space="preserve"> (valeur par défaut)</w:t>
      </w:r>
    </w:p>
    <w:p w14:paraId="68B8DD6E" w14:textId="3E20B41E" w:rsidR="00F70EFE" w:rsidRDefault="00F70EFE" w:rsidP="00F70EFE">
      <w:pPr>
        <w:pStyle w:val="Paragraphedeliste"/>
        <w:numPr>
          <w:ilvl w:val="1"/>
          <w:numId w:val="2"/>
        </w:numPr>
      </w:pPr>
      <w:r w:rsidRPr="00F70EFE">
        <w:t>type:"</w:t>
      </w:r>
      <w:proofErr w:type="spellStart"/>
      <w:r w:rsidRPr="00F70EFE">
        <w:rPr>
          <w:b/>
          <w:bCs/>
          <w:i/>
          <w:iCs/>
        </w:rPr>
        <w:t>icon</w:t>
      </w:r>
      <w:proofErr w:type="spellEnd"/>
      <w:r w:rsidRPr="00F70EFE">
        <w:t>"</w:t>
      </w:r>
    </w:p>
    <w:p w14:paraId="3BC6F3F4" w14:textId="0930E1AC" w:rsidR="00F70EFE" w:rsidRPr="00F70EFE" w:rsidRDefault="00F70EFE" w:rsidP="00F70EFE">
      <w:pPr>
        <w:pStyle w:val="Paragraphedeliste"/>
        <w:numPr>
          <w:ilvl w:val="1"/>
          <w:numId w:val="2"/>
        </w:numPr>
      </w:pPr>
      <w:r w:rsidRPr="00F70EFE">
        <w:t>type:"</w:t>
      </w:r>
      <w:proofErr w:type="spellStart"/>
      <w:r w:rsidRPr="00F70EFE">
        <w:rPr>
          <w:b/>
          <w:bCs/>
          <w:i/>
          <w:iCs/>
        </w:rPr>
        <w:t>link</w:t>
      </w:r>
      <w:proofErr w:type="spellEnd"/>
      <w:r w:rsidRPr="00F70EFE">
        <w:t>"</w:t>
      </w:r>
    </w:p>
    <w:sectPr w:rsidR="00F70EFE" w:rsidRPr="00F7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24EBA"/>
    <w:multiLevelType w:val="hybridMultilevel"/>
    <w:tmpl w:val="3F947734"/>
    <w:lvl w:ilvl="0" w:tplc="BA0E5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553111">
    <w:abstractNumId w:val="0"/>
  </w:num>
  <w:num w:numId="2" w16cid:durableId="165009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40511"/>
    <w:rsid w:val="003963A7"/>
    <w:rsid w:val="005256AA"/>
    <w:rsid w:val="005C6F1D"/>
    <w:rsid w:val="006C4AEB"/>
    <w:rsid w:val="00833883"/>
    <w:rsid w:val="008412D1"/>
    <w:rsid w:val="008742B1"/>
    <w:rsid w:val="00A74910"/>
    <w:rsid w:val="00C861A8"/>
    <w:rsid w:val="00C903DC"/>
    <w:rsid w:val="00EA099E"/>
    <w:rsid w:val="00EF0312"/>
    <w:rsid w:val="00F7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E3E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11">
    <w:name w:val="sc11"/>
    <w:basedOn w:val="Policepardfaut"/>
    <w:rsid w:val="00C861A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C861A8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Policepardfaut"/>
    <w:rsid w:val="00C861A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Policepardfaut"/>
    <w:rsid w:val="00C861A8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191">
    <w:name w:val="sc191"/>
    <w:basedOn w:val="Policepardfaut"/>
    <w:rsid w:val="00C861A8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51">
    <w:name w:val="sc51"/>
    <w:basedOn w:val="Policepardfaut"/>
    <w:rsid w:val="00C861A8"/>
    <w:rPr>
      <w:rFonts w:ascii="Courier New" w:hAnsi="Courier New" w:cs="Courier New" w:hint="default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165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Michael Struyve</cp:lastModifiedBy>
  <cp:revision>19</cp:revision>
  <dcterms:created xsi:type="dcterms:W3CDTF">2012-08-01T10:32:00Z</dcterms:created>
  <dcterms:modified xsi:type="dcterms:W3CDTF">2024-05-05T13:14:00Z</dcterms:modified>
</cp:coreProperties>
</file>